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17D3A" w:rsidRDefault="00124630" w:rsidP="00124630">
      <w:pPr>
        <w:rPr>
          <w:rFonts w:asciiTheme="majorBidi" w:hAnsiTheme="majorBidi" w:cstheme="majorBidi"/>
          <w:b/>
          <w:bCs/>
          <w:sz w:val="28"/>
          <w:szCs w:val="28"/>
          <w:lang w:val="ru-RU"/>
        </w:rPr>
      </w:pPr>
      <w:bookmarkStart w:id="0" w:name="bookmark0"/>
      <w:r>
        <w:rPr>
          <w:rFonts w:asciiTheme="majorBidi" w:hAnsiTheme="majorBidi" w:cstheme="majorBidi"/>
          <w:b/>
          <w:bCs/>
          <w:sz w:val="28"/>
          <w:szCs w:val="28"/>
          <w:lang w:val="ru-RU"/>
        </w:rPr>
        <w:t xml:space="preserve">       </w:t>
      </w:r>
      <w:r w:rsidRPr="00A17D3A">
        <w:rPr>
          <w:rFonts w:asciiTheme="majorBidi" w:hAnsiTheme="majorBidi" w:cstheme="majorBidi"/>
          <w:b/>
          <w:bCs/>
          <w:sz w:val="28"/>
          <w:szCs w:val="28"/>
          <w:lang w:val="ru-RU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80.75pt;height:111.75pt" o:ole="">
            <v:imagedata r:id="rId5" o:title=""/>
          </v:shape>
          <o:OLEObject Type="Embed" ProgID="FoxitPhantomPDF.Document" ShapeID="_x0000_i1025" DrawAspect="Content" ObjectID="_1572694346" r:id="rId6"/>
        </w:object>
      </w:r>
      <w:r>
        <w:rPr>
          <w:rFonts w:asciiTheme="majorBidi" w:hAnsiTheme="majorBidi" w:cstheme="majorBidi"/>
          <w:b/>
          <w:bCs/>
          <w:sz w:val="28"/>
          <w:szCs w:val="28"/>
          <w:lang w:val="ru-RU"/>
        </w:rPr>
        <w:t xml:space="preserve">                            </w:t>
      </w:r>
      <w:r>
        <w:rPr>
          <w:rFonts w:asciiTheme="majorBidi" w:hAnsiTheme="majorBidi" w:cstheme="majorBidi"/>
          <w:b/>
          <w:bCs/>
          <w:noProof/>
          <w:sz w:val="28"/>
          <w:szCs w:val="28"/>
          <w:lang w:val="ru-RU" w:eastAsia="ru-RU" w:bidi="ar-SA"/>
        </w:rPr>
        <w:drawing>
          <wp:inline distT="0" distB="0" distL="0" distR="0" wp14:anchorId="0E6D56E6" wp14:editId="13AB6583">
            <wp:extent cx="1914525" cy="1047750"/>
            <wp:effectExtent l="0" t="0" r="9525" b="0"/>
            <wp:docPr id="2" name="Рисунок 2" descr="C:\Users\ASUS\AppData\Local\Microsoft\Windows\INetCache\Content.Word\лого ОО Диало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SUS\AppData\Local\Microsoft\Windows\INetCache\Content.Word\лого ОО Диалог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b/>
          <w:bCs/>
          <w:sz w:val="28"/>
          <w:szCs w:val="28"/>
          <w:lang w:val="ru-RU"/>
        </w:rPr>
        <w:t xml:space="preserve">                              </w:t>
      </w:r>
    </w:p>
    <w:p w:rsidR="00124630" w:rsidRDefault="00124630" w:rsidP="00A17D3A">
      <w:pPr>
        <w:jc w:val="center"/>
        <w:rPr>
          <w:rFonts w:asciiTheme="majorBidi" w:hAnsiTheme="majorBidi" w:cstheme="majorBidi"/>
          <w:b/>
          <w:sz w:val="28"/>
          <w:szCs w:val="28"/>
          <w:lang w:val="ru-RU"/>
        </w:rPr>
      </w:pPr>
    </w:p>
    <w:p w:rsidR="00124630" w:rsidRDefault="00124630" w:rsidP="00A17D3A">
      <w:pPr>
        <w:jc w:val="center"/>
        <w:rPr>
          <w:rFonts w:asciiTheme="majorBidi" w:hAnsiTheme="majorBidi" w:cstheme="majorBidi"/>
          <w:b/>
          <w:sz w:val="28"/>
          <w:szCs w:val="28"/>
          <w:lang w:val="ru-RU"/>
        </w:rPr>
      </w:pPr>
    </w:p>
    <w:p w:rsidR="005F25A3" w:rsidRPr="00A17D3A" w:rsidRDefault="005F25A3" w:rsidP="00A17D3A">
      <w:pPr>
        <w:jc w:val="center"/>
        <w:rPr>
          <w:rFonts w:asciiTheme="majorBidi" w:hAnsiTheme="majorBidi" w:cstheme="majorBidi"/>
          <w:b/>
          <w:bCs/>
          <w:sz w:val="28"/>
          <w:szCs w:val="28"/>
          <w:lang w:val="ru-RU"/>
        </w:rPr>
      </w:pPr>
      <w:r w:rsidRPr="003900C1">
        <w:rPr>
          <w:rFonts w:asciiTheme="majorBidi" w:hAnsiTheme="majorBidi" w:cstheme="majorBidi"/>
          <w:b/>
          <w:sz w:val="28"/>
          <w:szCs w:val="28"/>
          <w:lang w:val="ru-RU"/>
        </w:rPr>
        <w:t>ИНФОРМАЦИОННОЕ ПИСЬМО</w:t>
      </w:r>
    </w:p>
    <w:bookmarkEnd w:id="0"/>
    <w:p w:rsidR="005C6D23" w:rsidRDefault="005C6D23" w:rsidP="005F25A3">
      <w:pPr>
        <w:jc w:val="center"/>
        <w:rPr>
          <w:rFonts w:asciiTheme="majorBidi" w:hAnsiTheme="majorBidi" w:cstheme="majorBidi"/>
          <w:sz w:val="28"/>
          <w:szCs w:val="28"/>
          <w:lang w:val="ky-KG"/>
        </w:rPr>
      </w:pPr>
    </w:p>
    <w:p w:rsidR="006A0C30" w:rsidRDefault="00EF4C73" w:rsidP="005C6D23">
      <w:pPr>
        <w:jc w:val="center"/>
        <w:rPr>
          <w:rFonts w:asciiTheme="majorBidi" w:hAnsiTheme="majorBidi" w:cstheme="majorBidi"/>
          <w:b/>
          <w:bCs/>
          <w:color w:val="auto"/>
          <w:sz w:val="28"/>
          <w:szCs w:val="28"/>
          <w:lang w:val="ky-KG"/>
        </w:rPr>
      </w:pPr>
      <w:r w:rsidRPr="00B85D5B">
        <w:rPr>
          <w:rFonts w:asciiTheme="majorBidi" w:hAnsiTheme="majorBidi" w:cstheme="majorBidi"/>
          <w:b/>
          <w:bCs/>
          <w:color w:val="auto"/>
          <w:sz w:val="28"/>
          <w:szCs w:val="28"/>
          <w:lang w:val="ky-KG"/>
        </w:rPr>
        <w:t xml:space="preserve">Уважаемые коллеги! </w:t>
      </w:r>
    </w:p>
    <w:p w:rsidR="005F25A3" w:rsidRPr="005C6D23" w:rsidRDefault="00EF4C73" w:rsidP="005C6D23">
      <w:pPr>
        <w:jc w:val="center"/>
        <w:rPr>
          <w:rFonts w:asciiTheme="majorBidi" w:hAnsiTheme="majorBidi" w:cstheme="majorBidi"/>
          <w:b/>
          <w:bCs/>
          <w:sz w:val="28"/>
          <w:szCs w:val="28"/>
          <w:lang w:val="ky-KG"/>
        </w:rPr>
      </w:pPr>
      <w:r>
        <w:rPr>
          <w:rFonts w:asciiTheme="majorBidi" w:hAnsiTheme="majorBidi" w:cstheme="majorBidi"/>
          <w:b/>
          <w:bCs/>
          <w:sz w:val="28"/>
          <w:szCs w:val="28"/>
          <w:lang w:val="ky-KG"/>
        </w:rPr>
        <w:t>П</w:t>
      </w:r>
      <w:r w:rsidR="005C6D23" w:rsidRPr="005C6D23">
        <w:rPr>
          <w:rFonts w:asciiTheme="majorBidi" w:hAnsiTheme="majorBidi" w:cstheme="majorBidi"/>
          <w:b/>
          <w:bCs/>
          <w:sz w:val="28"/>
          <w:szCs w:val="28"/>
          <w:lang w:val="ky-KG"/>
        </w:rPr>
        <w:t>риглашаем</w:t>
      </w:r>
      <w:r w:rsidR="00A17D3A">
        <w:rPr>
          <w:rFonts w:asciiTheme="majorBidi" w:hAnsiTheme="majorBidi" w:cstheme="majorBidi"/>
          <w:b/>
          <w:bCs/>
          <w:sz w:val="28"/>
          <w:szCs w:val="28"/>
          <w:lang w:val="ky-KG"/>
        </w:rPr>
        <w:t xml:space="preserve"> Вас</w:t>
      </w:r>
      <w:r w:rsidR="005C6D23" w:rsidRPr="005C6D23">
        <w:rPr>
          <w:rFonts w:asciiTheme="majorBidi" w:hAnsiTheme="majorBidi" w:cstheme="majorBidi"/>
          <w:b/>
          <w:bCs/>
          <w:sz w:val="28"/>
          <w:szCs w:val="28"/>
          <w:lang w:val="ky-KG"/>
        </w:rPr>
        <w:t xml:space="preserve"> принять участие в </w:t>
      </w:r>
      <w:r w:rsidR="005C6D23" w:rsidRPr="005C6D23">
        <w:rPr>
          <w:rFonts w:asciiTheme="majorBidi" w:hAnsiTheme="majorBidi" w:cstheme="majorBidi"/>
          <w:b/>
          <w:bCs/>
          <w:sz w:val="28"/>
          <w:szCs w:val="28"/>
          <w:lang w:val="ru-RU"/>
        </w:rPr>
        <w:t>МЕЖДУНАРОДНОЙ</w:t>
      </w:r>
      <w:r w:rsidR="005F25A3" w:rsidRPr="005C6D23">
        <w:rPr>
          <w:rFonts w:asciiTheme="majorBidi" w:hAnsiTheme="majorBidi" w:cstheme="majorBidi"/>
          <w:b/>
          <w:bCs/>
          <w:sz w:val="28"/>
          <w:szCs w:val="28"/>
          <w:lang w:val="ru-RU"/>
        </w:rPr>
        <w:t xml:space="preserve"> НАУЧН</w:t>
      </w:r>
      <w:r w:rsidR="005C6D23" w:rsidRPr="005C6D23">
        <w:rPr>
          <w:rFonts w:asciiTheme="majorBidi" w:hAnsiTheme="majorBidi" w:cstheme="majorBidi"/>
          <w:b/>
          <w:bCs/>
          <w:sz w:val="28"/>
          <w:szCs w:val="28"/>
          <w:lang w:val="ky-KG"/>
        </w:rPr>
        <w:t>ОЙ</w:t>
      </w:r>
      <w:r w:rsidR="005C6D23" w:rsidRPr="005C6D23">
        <w:rPr>
          <w:rFonts w:asciiTheme="majorBidi" w:hAnsiTheme="majorBidi" w:cstheme="majorBidi"/>
          <w:b/>
          <w:bCs/>
          <w:sz w:val="28"/>
          <w:szCs w:val="28"/>
          <w:lang w:val="ru-RU"/>
        </w:rPr>
        <w:t xml:space="preserve"> КОНФЕРЕНЦИИ</w:t>
      </w:r>
      <w:r w:rsidR="005F25A3" w:rsidRPr="005C6D23">
        <w:rPr>
          <w:rFonts w:asciiTheme="majorBidi" w:hAnsiTheme="majorBidi" w:cstheme="majorBidi"/>
          <w:b/>
          <w:bCs/>
          <w:sz w:val="28"/>
          <w:szCs w:val="28"/>
          <w:lang w:val="ru-RU"/>
        </w:rPr>
        <w:t xml:space="preserve"> </w:t>
      </w:r>
      <w:r w:rsidR="005F25A3" w:rsidRPr="005C6D23">
        <w:rPr>
          <w:rFonts w:asciiTheme="majorBidi" w:hAnsiTheme="majorBidi" w:cstheme="majorBidi"/>
          <w:b/>
          <w:bCs/>
          <w:sz w:val="28"/>
          <w:szCs w:val="28"/>
          <w:lang w:val="ky-KG"/>
        </w:rPr>
        <w:t>на тему:</w:t>
      </w:r>
    </w:p>
    <w:p w:rsidR="005C6D23" w:rsidRDefault="005C6D23" w:rsidP="005C6D23">
      <w:pPr>
        <w:jc w:val="center"/>
        <w:rPr>
          <w:rFonts w:ascii="Times New Roman" w:hAnsi="Times New Roman" w:cs="Times New Roman"/>
          <w:b/>
          <w:bCs/>
          <w:sz w:val="32"/>
          <w:szCs w:val="32"/>
          <w:lang w:val="ky-KG"/>
        </w:rPr>
      </w:pPr>
    </w:p>
    <w:p w:rsidR="005F25A3" w:rsidRPr="005F25A3" w:rsidRDefault="005F25A3" w:rsidP="005C6D23">
      <w:pPr>
        <w:jc w:val="center"/>
        <w:rPr>
          <w:rFonts w:asciiTheme="majorBidi" w:hAnsiTheme="majorBidi" w:cstheme="majorBidi"/>
          <w:b/>
          <w:bCs/>
          <w:sz w:val="32"/>
          <w:szCs w:val="32"/>
          <w:lang w:val="ky-KG"/>
        </w:rPr>
      </w:pPr>
      <w:r w:rsidRPr="005F25A3">
        <w:rPr>
          <w:rFonts w:ascii="Times New Roman" w:hAnsi="Times New Roman" w:cs="Times New Roman"/>
          <w:b/>
          <w:bCs/>
          <w:sz w:val="32"/>
          <w:szCs w:val="32"/>
          <w:lang w:val="ru-RU"/>
        </w:rPr>
        <w:t>«Вселенная Чингиза Айтматова»</w:t>
      </w:r>
    </w:p>
    <w:p w:rsidR="005F25A3" w:rsidRPr="00B97834" w:rsidRDefault="005F25A3" w:rsidP="005F25A3">
      <w:pPr>
        <w:pStyle w:val="7"/>
        <w:shd w:val="clear" w:color="auto" w:fill="auto"/>
        <w:spacing w:after="305" w:line="220" w:lineRule="exact"/>
        <w:ind w:firstLine="0"/>
        <w:rPr>
          <w:rFonts w:asciiTheme="majorBidi" w:hAnsiTheme="majorBidi" w:cstheme="majorBidi"/>
          <w:b/>
          <w:bCs/>
          <w:sz w:val="28"/>
          <w:szCs w:val="28"/>
        </w:rPr>
      </w:pPr>
      <w:r w:rsidRPr="008264AB">
        <w:rPr>
          <w:rFonts w:asciiTheme="majorBidi" w:hAnsiTheme="majorBidi" w:cstheme="majorBidi"/>
          <w:b/>
          <w:bCs/>
          <w:sz w:val="32"/>
          <w:szCs w:val="32"/>
        </w:rPr>
        <w:t xml:space="preserve">                                                                                                                                                                                       </w:t>
      </w:r>
      <w:r w:rsidR="00945996" w:rsidRPr="00B97834">
        <w:rPr>
          <w:rFonts w:asciiTheme="majorBidi" w:hAnsiTheme="majorBidi" w:cstheme="majorBidi"/>
          <w:b/>
          <w:bCs/>
          <w:sz w:val="28"/>
          <w:szCs w:val="28"/>
          <w:lang w:val="ky-KG"/>
        </w:rPr>
        <w:t>1</w:t>
      </w:r>
      <w:r w:rsidR="00945996" w:rsidRPr="00B97834">
        <w:rPr>
          <w:rFonts w:asciiTheme="majorBidi" w:hAnsiTheme="majorBidi" w:cstheme="majorBidi"/>
          <w:b/>
          <w:bCs/>
          <w:sz w:val="28"/>
          <w:szCs w:val="28"/>
        </w:rPr>
        <w:t xml:space="preserve">9 </w:t>
      </w:r>
      <w:r w:rsidR="00945996" w:rsidRPr="00B97834">
        <w:rPr>
          <w:rFonts w:asciiTheme="majorBidi" w:hAnsiTheme="majorBidi" w:cstheme="majorBidi"/>
          <w:b/>
          <w:bCs/>
          <w:sz w:val="28"/>
          <w:szCs w:val="28"/>
          <w:lang w:val="ky-KG"/>
        </w:rPr>
        <w:t>д</w:t>
      </w:r>
      <w:r w:rsidRPr="00B97834">
        <w:rPr>
          <w:rFonts w:asciiTheme="majorBidi" w:hAnsiTheme="majorBidi" w:cstheme="majorBidi"/>
          <w:b/>
          <w:bCs/>
          <w:sz w:val="28"/>
          <w:szCs w:val="28"/>
          <w:lang w:val="ky-KG"/>
        </w:rPr>
        <w:t>екабря</w:t>
      </w:r>
      <w:r w:rsidRPr="00B97834">
        <w:rPr>
          <w:rFonts w:asciiTheme="majorBidi" w:hAnsiTheme="majorBidi" w:cstheme="majorBidi"/>
          <w:b/>
          <w:bCs/>
          <w:sz w:val="28"/>
          <w:szCs w:val="28"/>
        </w:rPr>
        <w:t xml:space="preserve"> 2017</w:t>
      </w:r>
      <w:r w:rsidR="00EF4C73" w:rsidRPr="00B97834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r w:rsidR="005C6D23" w:rsidRPr="00B97834">
        <w:rPr>
          <w:rFonts w:asciiTheme="majorBidi" w:hAnsiTheme="majorBidi" w:cstheme="majorBidi"/>
          <w:b/>
          <w:bCs/>
          <w:sz w:val="28"/>
          <w:szCs w:val="28"/>
        </w:rPr>
        <w:t>года</w:t>
      </w:r>
      <w:r w:rsidRPr="00B97834">
        <w:rPr>
          <w:rFonts w:asciiTheme="majorBidi" w:hAnsiTheme="majorBidi" w:cstheme="majorBidi"/>
          <w:b/>
          <w:bCs/>
          <w:sz w:val="28"/>
          <w:szCs w:val="28"/>
        </w:rPr>
        <w:t>, Бишкек</w:t>
      </w:r>
      <w:r w:rsidR="005C6D23" w:rsidRPr="00B97834">
        <w:rPr>
          <w:rFonts w:asciiTheme="majorBidi" w:hAnsiTheme="majorBidi" w:cstheme="majorBidi"/>
          <w:b/>
          <w:bCs/>
          <w:sz w:val="28"/>
          <w:szCs w:val="28"/>
        </w:rPr>
        <w:t>,</w:t>
      </w:r>
      <w:r w:rsidRPr="00B97834">
        <w:rPr>
          <w:rFonts w:asciiTheme="majorBidi" w:hAnsiTheme="majorBidi" w:cstheme="majorBidi"/>
          <w:b/>
          <w:bCs/>
          <w:sz w:val="28"/>
          <w:szCs w:val="28"/>
        </w:rPr>
        <w:t xml:space="preserve"> Кыргызстан</w:t>
      </w:r>
      <w:r w:rsidR="001D56EE" w:rsidRPr="00B97834">
        <w:rPr>
          <w:rFonts w:asciiTheme="majorBidi" w:hAnsiTheme="majorBidi" w:cstheme="majorBidi"/>
          <w:b/>
          <w:bCs/>
          <w:sz w:val="28"/>
          <w:szCs w:val="28"/>
        </w:rPr>
        <w:t>.</w:t>
      </w:r>
    </w:p>
    <w:p w:rsidR="005C6D23" w:rsidRDefault="005C6D23" w:rsidP="0045266F">
      <w:pPr>
        <w:spacing w:line="276" w:lineRule="auto"/>
        <w:ind w:firstLine="708"/>
        <w:jc w:val="both"/>
        <w:rPr>
          <w:rFonts w:asciiTheme="majorBidi" w:hAnsiTheme="majorBidi" w:cstheme="majorBidi"/>
          <w:sz w:val="28"/>
          <w:szCs w:val="28"/>
          <w:lang w:val="ru-RU"/>
        </w:rPr>
      </w:pPr>
      <w:r w:rsidRPr="002C218A">
        <w:rPr>
          <w:rStyle w:val="a5"/>
          <w:rFonts w:asciiTheme="majorBidi" w:hAnsiTheme="majorBidi" w:cstheme="majorBidi"/>
          <w:i w:val="0"/>
          <w:iCs w:val="0"/>
          <w:sz w:val="28"/>
          <w:szCs w:val="28"/>
          <w:bdr w:val="none" w:sz="0" w:space="0" w:color="auto" w:frame="1"/>
          <w:lang w:val="ru-RU"/>
        </w:rPr>
        <w:t>12 декабря 2018 года исполняется 90 лет</w:t>
      </w:r>
      <w:r w:rsidRPr="005C01EA">
        <w:rPr>
          <w:rStyle w:val="a5"/>
          <w:rFonts w:asciiTheme="majorBidi" w:hAnsiTheme="majorBidi" w:cstheme="majorBidi"/>
          <w:sz w:val="28"/>
          <w:szCs w:val="28"/>
          <w:bdr w:val="none" w:sz="0" w:space="0" w:color="auto" w:frame="1"/>
          <w:lang w:val="ru-RU"/>
        </w:rPr>
        <w:t xml:space="preserve"> </w:t>
      </w:r>
      <w:r w:rsidRPr="005C01EA">
        <w:rPr>
          <w:rFonts w:asciiTheme="majorBidi" w:hAnsiTheme="majorBidi" w:cstheme="majorBidi"/>
          <w:sz w:val="28"/>
          <w:szCs w:val="28"/>
          <w:lang w:val="ru-RU"/>
        </w:rPr>
        <w:t>великому писателю</w:t>
      </w:r>
      <w:r w:rsidRPr="005C01EA">
        <w:rPr>
          <w:rFonts w:asciiTheme="majorBidi" w:hAnsiTheme="majorBidi" w:cstheme="majorBidi"/>
          <w:i/>
          <w:iCs/>
          <w:sz w:val="28"/>
          <w:szCs w:val="28"/>
          <w:lang w:val="ru-RU"/>
        </w:rPr>
        <w:t xml:space="preserve"> </w:t>
      </w:r>
      <w:r w:rsidRPr="005C01EA">
        <w:rPr>
          <w:rFonts w:asciiTheme="majorBidi" w:hAnsiTheme="majorBidi" w:cstheme="majorBidi"/>
          <w:sz w:val="28"/>
          <w:szCs w:val="28"/>
          <w:lang w:val="ru-RU"/>
        </w:rPr>
        <w:t>современности,</w:t>
      </w:r>
      <w:r w:rsidRPr="005C01EA">
        <w:rPr>
          <w:rFonts w:asciiTheme="majorBidi" w:hAnsiTheme="majorBidi" w:cstheme="majorBidi"/>
          <w:i/>
          <w:iCs/>
          <w:sz w:val="28"/>
          <w:szCs w:val="28"/>
          <w:lang w:val="ru-RU"/>
        </w:rPr>
        <w:t xml:space="preserve"> </w:t>
      </w:r>
      <w:r w:rsidR="002B58FE" w:rsidRPr="002B58FE">
        <w:rPr>
          <w:rFonts w:asciiTheme="majorBidi" w:hAnsiTheme="majorBidi" w:cstheme="majorBidi"/>
          <w:iCs/>
          <w:sz w:val="28"/>
          <w:szCs w:val="28"/>
          <w:lang w:val="ru-RU"/>
        </w:rPr>
        <w:t>нашему соотечественнику,</w:t>
      </w:r>
      <w:r w:rsidRPr="005C01EA">
        <w:rPr>
          <w:rFonts w:asciiTheme="majorBidi" w:hAnsiTheme="majorBidi" w:cstheme="majorBidi"/>
          <w:i/>
          <w:iCs/>
          <w:sz w:val="28"/>
          <w:szCs w:val="28"/>
          <w:lang w:val="ru-RU"/>
        </w:rPr>
        <w:t xml:space="preserve"> </w:t>
      </w:r>
      <w:r w:rsidRPr="005C01EA">
        <w:rPr>
          <w:rStyle w:val="a5"/>
          <w:rFonts w:asciiTheme="majorBidi" w:hAnsiTheme="majorBidi" w:cstheme="majorBidi"/>
          <w:i w:val="0"/>
          <w:iCs w:val="0"/>
          <w:sz w:val="28"/>
          <w:szCs w:val="28"/>
          <w:bdr w:val="none" w:sz="0" w:space="0" w:color="auto" w:frame="1"/>
          <w:lang w:val="ru-RU"/>
        </w:rPr>
        <w:t>великому сыну кыргызского народа, гра</w:t>
      </w:r>
      <w:r w:rsidR="00B97834">
        <w:rPr>
          <w:rStyle w:val="a5"/>
          <w:rFonts w:asciiTheme="majorBidi" w:hAnsiTheme="majorBidi" w:cstheme="majorBidi"/>
          <w:i w:val="0"/>
          <w:iCs w:val="0"/>
          <w:sz w:val="28"/>
          <w:szCs w:val="28"/>
          <w:bdr w:val="none" w:sz="0" w:space="0" w:color="auto" w:frame="1"/>
          <w:lang w:val="ru-RU"/>
        </w:rPr>
        <w:t xml:space="preserve">жданину Вселенной – Чингизу </w:t>
      </w:r>
      <w:proofErr w:type="spellStart"/>
      <w:r w:rsidR="00B97834">
        <w:rPr>
          <w:rStyle w:val="a5"/>
          <w:rFonts w:asciiTheme="majorBidi" w:hAnsiTheme="majorBidi" w:cstheme="majorBidi"/>
          <w:i w:val="0"/>
          <w:iCs w:val="0"/>
          <w:sz w:val="28"/>
          <w:szCs w:val="28"/>
          <w:bdr w:val="none" w:sz="0" w:space="0" w:color="auto" w:frame="1"/>
          <w:lang w:val="ru-RU"/>
        </w:rPr>
        <w:t>Торе</w:t>
      </w:r>
      <w:r w:rsidRPr="005C01EA">
        <w:rPr>
          <w:rStyle w:val="a5"/>
          <w:rFonts w:asciiTheme="majorBidi" w:hAnsiTheme="majorBidi" w:cstheme="majorBidi"/>
          <w:i w:val="0"/>
          <w:iCs w:val="0"/>
          <w:sz w:val="28"/>
          <w:szCs w:val="28"/>
          <w:bdr w:val="none" w:sz="0" w:space="0" w:color="auto" w:frame="1"/>
          <w:lang w:val="ru-RU"/>
        </w:rPr>
        <w:t>куловичу</w:t>
      </w:r>
      <w:proofErr w:type="spellEnd"/>
      <w:r w:rsidRPr="005C01EA">
        <w:rPr>
          <w:rStyle w:val="a5"/>
          <w:rFonts w:asciiTheme="majorBidi" w:hAnsiTheme="majorBidi" w:cstheme="majorBidi"/>
          <w:i w:val="0"/>
          <w:iCs w:val="0"/>
          <w:sz w:val="28"/>
          <w:szCs w:val="28"/>
          <w:bdr w:val="none" w:sz="0" w:space="0" w:color="auto" w:frame="1"/>
          <w:lang w:val="ru-RU"/>
        </w:rPr>
        <w:t xml:space="preserve"> Айтматову. Не только Кыргызстан, всё прогрессивное человечество будет отмечать день рождения писателя, который</w:t>
      </w:r>
      <w:r w:rsidRPr="005F25A3">
        <w:rPr>
          <w:rStyle w:val="a5"/>
          <w:rFonts w:asciiTheme="majorBidi" w:hAnsiTheme="majorBidi" w:cstheme="majorBidi"/>
          <w:sz w:val="28"/>
          <w:szCs w:val="28"/>
          <w:bdr w:val="none" w:sz="0" w:space="0" w:color="auto" w:frame="1"/>
          <w:lang w:val="ru-RU"/>
        </w:rPr>
        <w:t xml:space="preserve"> </w:t>
      </w:r>
      <w:r w:rsidRPr="005F25A3">
        <w:rPr>
          <w:rFonts w:asciiTheme="majorBidi" w:hAnsiTheme="majorBidi" w:cstheme="majorBidi"/>
          <w:sz w:val="28"/>
          <w:szCs w:val="28"/>
          <w:lang w:val="ru-RU"/>
        </w:rPr>
        <w:t>сумел пол</w:t>
      </w:r>
      <w:r w:rsidR="002B58FE">
        <w:rPr>
          <w:rFonts w:asciiTheme="majorBidi" w:hAnsiTheme="majorBidi" w:cstheme="majorBidi"/>
          <w:sz w:val="28"/>
          <w:szCs w:val="28"/>
          <w:lang w:val="ru-RU"/>
        </w:rPr>
        <w:t>омать многие национальные догмы и</w:t>
      </w:r>
      <w:r w:rsidRPr="005F25A3">
        <w:rPr>
          <w:rFonts w:asciiTheme="majorBidi" w:hAnsiTheme="majorBidi" w:cstheme="majorBidi"/>
          <w:sz w:val="28"/>
          <w:szCs w:val="28"/>
          <w:lang w:val="ru-RU"/>
        </w:rPr>
        <w:t xml:space="preserve"> све</w:t>
      </w:r>
      <w:r w:rsidR="00EF4C73">
        <w:rPr>
          <w:rFonts w:asciiTheme="majorBidi" w:hAnsiTheme="majorBidi" w:cstheme="majorBidi"/>
          <w:sz w:val="28"/>
          <w:szCs w:val="28"/>
          <w:lang w:val="ru-RU"/>
        </w:rPr>
        <w:t xml:space="preserve">сти </w:t>
      </w:r>
      <w:r w:rsidRPr="005F25A3">
        <w:rPr>
          <w:rFonts w:asciiTheme="majorBidi" w:hAnsiTheme="majorBidi" w:cstheme="majorBidi"/>
          <w:sz w:val="28"/>
          <w:szCs w:val="28"/>
          <w:lang w:val="ru-RU"/>
        </w:rPr>
        <w:t xml:space="preserve">в одну систему черты разных национальных культур. Нам только предстоит осознать, «переплавить» в своём мозгу его планетарное творчество, его </w:t>
      </w:r>
      <w:r w:rsidR="002B58FE">
        <w:rPr>
          <w:rFonts w:asciiTheme="majorBidi" w:hAnsiTheme="majorBidi" w:cstheme="majorBidi"/>
          <w:sz w:val="28"/>
          <w:szCs w:val="28"/>
          <w:lang w:val="ru-RU"/>
        </w:rPr>
        <w:t>размышления о религии</w:t>
      </w:r>
      <w:r w:rsidRPr="005F25A3">
        <w:rPr>
          <w:rFonts w:asciiTheme="majorBidi" w:hAnsiTheme="majorBidi" w:cstheme="majorBidi"/>
          <w:sz w:val="28"/>
          <w:szCs w:val="28"/>
          <w:lang w:val="ru-RU"/>
        </w:rPr>
        <w:t>, параллельных мирах, природе, человеке, отчем доме.</w:t>
      </w:r>
    </w:p>
    <w:p w:rsidR="00012114" w:rsidRDefault="00012114" w:rsidP="005C6D23">
      <w:pPr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12114">
        <w:rPr>
          <w:rFonts w:ascii="Times New Roman" w:hAnsi="Times New Roman" w:cs="Times New Roman"/>
          <w:sz w:val="28"/>
          <w:szCs w:val="28"/>
          <w:lang w:val="ru-RU"/>
        </w:rPr>
        <w:t xml:space="preserve">Мы попытаемся прикоснуться к бессмертному творчеству </w:t>
      </w:r>
      <w:proofErr w:type="spellStart"/>
      <w:r w:rsidRPr="00012114">
        <w:rPr>
          <w:rFonts w:ascii="Times New Roman" w:hAnsi="Times New Roman" w:cs="Times New Roman"/>
          <w:sz w:val="28"/>
          <w:szCs w:val="28"/>
          <w:lang w:val="ru-RU"/>
        </w:rPr>
        <w:t>Ч.Айтматова</w:t>
      </w:r>
      <w:proofErr w:type="spellEnd"/>
      <w:r w:rsidRPr="00012114">
        <w:rPr>
          <w:rFonts w:ascii="Times New Roman" w:hAnsi="Times New Roman" w:cs="Times New Roman"/>
          <w:sz w:val="28"/>
          <w:szCs w:val="28"/>
          <w:lang w:val="ru-RU"/>
        </w:rPr>
        <w:t xml:space="preserve"> – писателя-гуманиста, философа, художника, публициста, </w:t>
      </w:r>
      <w:r w:rsidRPr="00012114">
        <w:rPr>
          <w:rFonts w:ascii="Times New Roman" w:hAnsi="Times New Roman"/>
          <w:iCs/>
          <w:sz w:val="28"/>
          <w:szCs w:val="28"/>
          <w:lang w:val="ru-RU"/>
        </w:rPr>
        <w:t xml:space="preserve">дипломата и государственного деятеля, основателя Иссык-Кульского форума </w:t>
      </w:r>
      <w:r w:rsidR="002B58FE" w:rsidRPr="00012114">
        <w:rPr>
          <w:rFonts w:ascii="Times New Roman" w:hAnsi="Times New Roman" w:cs="Times New Roman"/>
          <w:sz w:val="28"/>
          <w:szCs w:val="28"/>
          <w:lang w:val="ru-RU"/>
        </w:rPr>
        <w:t>–</w:t>
      </w:r>
      <w:r w:rsidRPr="00012114">
        <w:rPr>
          <w:rFonts w:ascii="Times New Roman" w:hAnsi="Times New Roman"/>
          <w:iCs/>
          <w:sz w:val="28"/>
          <w:szCs w:val="28"/>
          <w:lang w:val="ru-RU"/>
        </w:rPr>
        <w:t xml:space="preserve"> </w:t>
      </w:r>
      <w:r w:rsidRPr="00012114">
        <w:rPr>
          <w:rFonts w:ascii="Times New Roman" w:hAnsi="Times New Roman" w:cs="Times New Roman"/>
          <w:sz w:val="28"/>
          <w:szCs w:val="28"/>
          <w:lang w:val="ru-RU"/>
        </w:rPr>
        <w:t>неформального интеллектуального объединения выдающихся мыслителей современности</w:t>
      </w:r>
      <w:r w:rsidRPr="00012114">
        <w:rPr>
          <w:rFonts w:ascii="Times New Roman" w:hAnsi="Times New Roman" w:cs="Times New Roman"/>
          <w:iCs/>
          <w:sz w:val="28"/>
          <w:szCs w:val="28"/>
          <w:lang w:val="ru-RU"/>
        </w:rPr>
        <w:t>.</w:t>
      </w:r>
      <w:r w:rsidRPr="00012114">
        <w:rPr>
          <w:rFonts w:ascii="Times New Roman" w:hAnsi="Times New Roman"/>
          <w:iCs/>
          <w:sz w:val="28"/>
          <w:szCs w:val="28"/>
          <w:lang w:val="ru-RU"/>
        </w:rPr>
        <w:t xml:space="preserve"> Мы обсудим творчество писателя, который </w:t>
      </w:r>
      <w:r w:rsidRPr="00012114">
        <w:rPr>
          <w:rFonts w:ascii="Times New Roman" w:hAnsi="Times New Roman" w:cs="Times New Roman"/>
          <w:sz w:val="28"/>
          <w:szCs w:val="28"/>
          <w:lang w:val="ru-RU"/>
        </w:rPr>
        <w:t xml:space="preserve">поднимает психологические, </w:t>
      </w:r>
      <w:r w:rsidR="002B58FE">
        <w:rPr>
          <w:rFonts w:ascii="Times New Roman" w:hAnsi="Times New Roman" w:cs="Times New Roman"/>
          <w:sz w:val="28"/>
          <w:szCs w:val="28"/>
          <w:lang w:val="ru-RU"/>
        </w:rPr>
        <w:t>этические, нравственные</w:t>
      </w:r>
      <w:r w:rsidRPr="00012114">
        <w:rPr>
          <w:rFonts w:ascii="Times New Roman" w:hAnsi="Times New Roman" w:cs="Times New Roman"/>
          <w:sz w:val="28"/>
          <w:szCs w:val="28"/>
          <w:lang w:val="ru-RU"/>
        </w:rPr>
        <w:t xml:space="preserve">, педагогические проблемы, то есть проблемы универсальные, присущие всему человечеству, в том числе и опасность </w:t>
      </w:r>
      <w:proofErr w:type="spellStart"/>
      <w:r w:rsidRPr="00012114">
        <w:rPr>
          <w:rFonts w:ascii="Times New Roman" w:hAnsi="Times New Roman" w:cs="Times New Roman"/>
          <w:sz w:val="28"/>
          <w:szCs w:val="28"/>
          <w:lang w:val="ru-RU"/>
        </w:rPr>
        <w:t>манкуртизации</w:t>
      </w:r>
      <w:proofErr w:type="spellEnd"/>
      <w:r w:rsidRPr="00012114">
        <w:rPr>
          <w:rFonts w:ascii="Times New Roman" w:hAnsi="Times New Roman" w:cs="Times New Roman"/>
          <w:sz w:val="28"/>
          <w:szCs w:val="28"/>
          <w:lang w:val="ru-RU"/>
        </w:rPr>
        <w:t xml:space="preserve"> как социального явления.</w:t>
      </w:r>
    </w:p>
    <w:p w:rsidR="005F25A3" w:rsidRPr="00250DBA" w:rsidRDefault="005F25A3" w:rsidP="00250DBA">
      <w:pPr>
        <w:jc w:val="both"/>
        <w:rPr>
          <w:rFonts w:asciiTheme="majorBidi" w:hAnsiTheme="majorBidi" w:cstheme="majorBidi"/>
          <w:sz w:val="28"/>
          <w:szCs w:val="28"/>
          <w:lang w:val="ru-RU"/>
        </w:rPr>
      </w:pPr>
    </w:p>
    <w:p w:rsidR="005F25A3" w:rsidRPr="00012114" w:rsidRDefault="005F25A3" w:rsidP="005F25A3">
      <w:pPr>
        <w:jc w:val="both"/>
        <w:rPr>
          <w:rFonts w:ascii="Times New Roman" w:hAnsi="Times New Roman"/>
          <w:b/>
          <w:bCs/>
          <w:iCs/>
          <w:sz w:val="28"/>
          <w:szCs w:val="28"/>
          <w:lang w:val="ru-RU"/>
        </w:rPr>
      </w:pPr>
      <w:r w:rsidRPr="00012114">
        <w:rPr>
          <w:rFonts w:ascii="Times New Roman" w:hAnsi="Times New Roman"/>
          <w:b/>
          <w:bCs/>
          <w:iCs/>
          <w:sz w:val="28"/>
          <w:szCs w:val="28"/>
          <w:lang w:val="ru-RU"/>
        </w:rPr>
        <w:t>На конференции планируется работа 4-х секций:</w:t>
      </w:r>
    </w:p>
    <w:p w:rsidR="005F25A3" w:rsidRPr="00012114" w:rsidRDefault="005F25A3" w:rsidP="005F25A3">
      <w:pPr>
        <w:jc w:val="both"/>
        <w:rPr>
          <w:rFonts w:ascii="Times New Roman" w:hAnsi="Times New Roman"/>
          <w:b/>
          <w:bCs/>
          <w:iCs/>
          <w:sz w:val="28"/>
          <w:szCs w:val="28"/>
          <w:lang w:val="ru-RU"/>
        </w:rPr>
      </w:pPr>
    </w:p>
    <w:p w:rsidR="005F25A3" w:rsidRPr="005F25A3" w:rsidRDefault="005F25A3" w:rsidP="00DF18A8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F25A3">
        <w:rPr>
          <w:rFonts w:ascii="Times New Roman" w:hAnsi="Times New Roman" w:cs="Times New Roman"/>
          <w:sz w:val="28"/>
          <w:szCs w:val="28"/>
        </w:rPr>
        <w:t xml:space="preserve">Философия, космизм и </w:t>
      </w:r>
      <w:proofErr w:type="spellStart"/>
      <w:r w:rsidRPr="005F25A3">
        <w:rPr>
          <w:rFonts w:ascii="Times New Roman" w:hAnsi="Times New Roman" w:cs="Times New Roman"/>
          <w:sz w:val="28"/>
          <w:szCs w:val="28"/>
        </w:rPr>
        <w:t>планетарность</w:t>
      </w:r>
      <w:proofErr w:type="spellEnd"/>
      <w:r w:rsidRPr="005F25A3">
        <w:rPr>
          <w:rFonts w:ascii="Times New Roman" w:hAnsi="Times New Roman" w:cs="Times New Roman"/>
          <w:sz w:val="28"/>
          <w:szCs w:val="28"/>
        </w:rPr>
        <w:t xml:space="preserve"> мышления </w:t>
      </w:r>
      <w:proofErr w:type="spellStart"/>
      <w:r w:rsidRPr="005F25A3">
        <w:rPr>
          <w:rFonts w:ascii="Times New Roman" w:hAnsi="Times New Roman" w:cs="Times New Roman"/>
          <w:sz w:val="28"/>
          <w:szCs w:val="28"/>
        </w:rPr>
        <w:t>Ч.Айтматова</w:t>
      </w:r>
      <w:proofErr w:type="spellEnd"/>
      <w:r w:rsidRPr="005F25A3">
        <w:rPr>
          <w:rFonts w:ascii="Times New Roman" w:hAnsi="Times New Roman" w:cs="Times New Roman"/>
          <w:sz w:val="28"/>
          <w:szCs w:val="28"/>
        </w:rPr>
        <w:t xml:space="preserve"> (</w:t>
      </w:r>
      <w:r w:rsidR="00945996" w:rsidRPr="008264AB">
        <w:rPr>
          <w:rFonts w:ascii="Times New Roman" w:hAnsi="Times New Roman" w:cs="Times New Roman"/>
          <w:sz w:val="28"/>
          <w:szCs w:val="28"/>
        </w:rPr>
        <w:t>отв. Калимова С.Х.,</w:t>
      </w:r>
      <w:r w:rsidR="00945996">
        <w:rPr>
          <w:rFonts w:ascii="Times New Roman" w:hAnsi="Times New Roman" w:cs="Times New Roman"/>
          <w:sz w:val="28"/>
          <w:szCs w:val="28"/>
        </w:rPr>
        <w:t xml:space="preserve"> </w:t>
      </w:r>
      <w:r w:rsidRPr="005F25A3">
        <w:rPr>
          <w:rFonts w:ascii="Times New Roman" w:hAnsi="Times New Roman" w:cs="Times New Roman"/>
          <w:sz w:val="28"/>
          <w:szCs w:val="28"/>
        </w:rPr>
        <w:t xml:space="preserve">кафедра </w:t>
      </w:r>
      <w:r w:rsidR="00DF18A8">
        <w:rPr>
          <w:rFonts w:ascii="Times New Roman" w:hAnsi="Times New Roman" w:cs="Times New Roman"/>
          <w:sz w:val="28"/>
          <w:szCs w:val="28"/>
        </w:rPr>
        <w:t>М</w:t>
      </w:r>
      <w:r w:rsidR="00DF18A8">
        <w:rPr>
          <w:rFonts w:ascii="Times New Roman" w:hAnsi="Times New Roman" w:cs="Times New Roman"/>
          <w:sz w:val="28"/>
          <w:szCs w:val="28"/>
        </w:rPr>
        <w:t>еждународных отношений</w:t>
      </w:r>
      <w:r w:rsidR="00DF18A8" w:rsidRPr="005F25A3">
        <w:rPr>
          <w:rFonts w:ascii="Times New Roman" w:hAnsi="Times New Roman" w:cs="Times New Roman"/>
          <w:sz w:val="28"/>
          <w:szCs w:val="28"/>
        </w:rPr>
        <w:t xml:space="preserve"> </w:t>
      </w:r>
      <w:r w:rsidR="00DF18A8">
        <w:rPr>
          <w:rFonts w:ascii="Times New Roman" w:hAnsi="Times New Roman" w:cs="Times New Roman"/>
          <w:sz w:val="28"/>
          <w:szCs w:val="28"/>
        </w:rPr>
        <w:t>и о</w:t>
      </w:r>
      <w:r w:rsidRPr="005F25A3">
        <w:rPr>
          <w:rFonts w:ascii="Times New Roman" w:hAnsi="Times New Roman" w:cs="Times New Roman"/>
          <w:sz w:val="28"/>
          <w:szCs w:val="28"/>
        </w:rPr>
        <w:t>бщественных дисц</w:t>
      </w:r>
      <w:r w:rsidR="00DF18A8">
        <w:rPr>
          <w:rFonts w:ascii="Times New Roman" w:hAnsi="Times New Roman" w:cs="Times New Roman"/>
          <w:sz w:val="28"/>
          <w:szCs w:val="28"/>
        </w:rPr>
        <w:t>иплин</w:t>
      </w:r>
      <w:bookmarkStart w:id="1" w:name="_GoBack"/>
      <w:bookmarkEnd w:id="1"/>
      <w:r w:rsidR="00945996">
        <w:rPr>
          <w:rFonts w:ascii="Times New Roman" w:hAnsi="Times New Roman" w:cs="Times New Roman"/>
          <w:sz w:val="28"/>
          <w:szCs w:val="28"/>
        </w:rPr>
        <w:t>).</w:t>
      </w:r>
      <w:r w:rsidRPr="005F25A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F25A3" w:rsidRDefault="005F25A3" w:rsidP="005F25A3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F25A3">
        <w:rPr>
          <w:rFonts w:ascii="Times New Roman" w:hAnsi="Times New Roman" w:cs="Times New Roman"/>
          <w:sz w:val="28"/>
          <w:szCs w:val="28"/>
        </w:rPr>
        <w:t>Звезда Айтматова на мировом литературном небосклоне (</w:t>
      </w:r>
      <w:r w:rsidR="00945996" w:rsidRPr="006A0C30">
        <w:rPr>
          <w:rFonts w:ascii="Times New Roman" w:hAnsi="Times New Roman" w:cs="Times New Roman"/>
          <w:sz w:val="28"/>
          <w:szCs w:val="28"/>
        </w:rPr>
        <w:t xml:space="preserve">отв. </w:t>
      </w:r>
      <w:proofErr w:type="spellStart"/>
      <w:r w:rsidR="00945996" w:rsidRPr="006A0C30">
        <w:rPr>
          <w:rFonts w:ascii="Times New Roman" w:hAnsi="Times New Roman" w:cs="Times New Roman"/>
          <w:sz w:val="28"/>
          <w:szCs w:val="28"/>
        </w:rPr>
        <w:t>Егинбаева</w:t>
      </w:r>
      <w:proofErr w:type="spellEnd"/>
      <w:r w:rsidR="00945996" w:rsidRPr="006A0C30">
        <w:rPr>
          <w:rFonts w:ascii="Times New Roman" w:hAnsi="Times New Roman" w:cs="Times New Roman"/>
          <w:sz w:val="28"/>
          <w:szCs w:val="28"/>
        </w:rPr>
        <w:t xml:space="preserve"> С.К</w:t>
      </w:r>
      <w:r w:rsidR="00945996">
        <w:rPr>
          <w:rFonts w:ascii="Times New Roman" w:hAnsi="Times New Roman" w:cs="Times New Roman"/>
          <w:sz w:val="28"/>
          <w:szCs w:val="28"/>
        </w:rPr>
        <w:t xml:space="preserve">., </w:t>
      </w:r>
      <w:r w:rsidR="001D56EE">
        <w:rPr>
          <w:rFonts w:ascii="Times New Roman" w:hAnsi="Times New Roman" w:cs="Times New Roman"/>
          <w:sz w:val="28"/>
          <w:szCs w:val="28"/>
        </w:rPr>
        <w:t>кафедра Ж</w:t>
      </w:r>
      <w:r w:rsidRPr="005F25A3">
        <w:rPr>
          <w:rFonts w:ascii="Times New Roman" w:hAnsi="Times New Roman" w:cs="Times New Roman"/>
          <w:sz w:val="28"/>
          <w:szCs w:val="28"/>
        </w:rPr>
        <w:t>урналистики</w:t>
      </w:r>
      <w:r w:rsidR="00945996">
        <w:rPr>
          <w:rFonts w:ascii="Times New Roman" w:hAnsi="Times New Roman" w:cs="Times New Roman"/>
          <w:sz w:val="28"/>
          <w:szCs w:val="28"/>
        </w:rPr>
        <w:t>).</w:t>
      </w:r>
      <w:r w:rsidRPr="005F25A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24630" w:rsidRDefault="00124630" w:rsidP="00124630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124630" w:rsidRDefault="00124630" w:rsidP="00124630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124630" w:rsidRPr="005F25A3" w:rsidRDefault="00124630" w:rsidP="00124630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5F25A3" w:rsidRPr="005F25A3" w:rsidRDefault="005F25A3" w:rsidP="00124630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F25A3">
        <w:rPr>
          <w:rFonts w:ascii="Times New Roman" w:hAnsi="Times New Roman" w:cs="Times New Roman"/>
          <w:sz w:val="28"/>
          <w:szCs w:val="28"/>
        </w:rPr>
        <w:t>Эпичность,</w:t>
      </w:r>
      <w:r w:rsidRPr="005F25A3">
        <w:rPr>
          <w:sz w:val="28"/>
          <w:szCs w:val="28"/>
        </w:rPr>
        <w:t xml:space="preserve"> </w:t>
      </w:r>
      <w:proofErr w:type="spellStart"/>
      <w:r w:rsidRPr="005F25A3">
        <w:rPr>
          <w:rFonts w:ascii="Times New Roman" w:hAnsi="Times New Roman" w:cs="Times New Roman"/>
          <w:sz w:val="28"/>
          <w:szCs w:val="28"/>
        </w:rPr>
        <w:t>мифологизм</w:t>
      </w:r>
      <w:proofErr w:type="spellEnd"/>
      <w:r w:rsidRPr="005F25A3">
        <w:rPr>
          <w:rFonts w:ascii="Times New Roman" w:hAnsi="Times New Roman" w:cs="Times New Roman"/>
          <w:sz w:val="28"/>
          <w:szCs w:val="28"/>
        </w:rPr>
        <w:t xml:space="preserve"> и поэтичность языка Ч.</w:t>
      </w:r>
      <w:r w:rsidR="002B58FE">
        <w:rPr>
          <w:rFonts w:ascii="Times New Roman" w:hAnsi="Times New Roman" w:cs="Times New Roman"/>
          <w:sz w:val="28"/>
          <w:szCs w:val="28"/>
        </w:rPr>
        <w:t xml:space="preserve"> </w:t>
      </w:r>
      <w:r w:rsidRPr="005F25A3">
        <w:rPr>
          <w:rFonts w:ascii="Times New Roman" w:hAnsi="Times New Roman" w:cs="Times New Roman"/>
          <w:sz w:val="28"/>
          <w:szCs w:val="28"/>
        </w:rPr>
        <w:t>Айтматова (</w:t>
      </w:r>
      <w:r w:rsidR="00945996" w:rsidRPr="006A0C30">
        <w:rPr>
          <w:rFonts w:ascii="Times New Roman" w:hAnsi="Times New Roman" w:cs="Times New Roman"/>
          <w:sz w:val="28"/>
          <w:szCs w:val="28"/>
        </w:rPr>
        <w:t xml:space="preserve">отв. </w:t>
      </w:r>
      <w:proofErr w:type="spellStart"/>
      <w:r w:rsidR="00945996" w:rsidRPr="006A0C30">
        <w:rPr>
          <w:rFonts w:ascii="Times New Roman" w:hAnsi="Times New Roman" w:cs="Times New Roman"/>
          <w:sz w:val="28"/>
          <w:szCs w:val="28"/>
        </w:rPr>
        <w:t>Каландарова</w:t>
      </w:r>
      <w:proofErr w:type="spellEnd"/>
      <w:r w:rsidR="00945996" w:rsidRPr="006A0C30">
        <w:rPr>
          <w:rFonts w:ascii="Times New Roman" w:hAnsi="Times New Roman" w:cs="Times New Roman"/>
          <w:sz w:val="28"/>
          <w:szCs w:val="28"/>
        </w:rPr>
        <w:t xml:space="preserve"> Ж.К.</w:t>
      </w:r>
      <w:r w:rsidR="00945996">
        <w:rPr>
          <w:rFonts w:ascii="Times New Roman" w:hAnsi="Times New Roman" w:cs="Times New Roman"/>
          <w:sz w:val="28"/>
          <w:szCs w:val="28"/>
        </w:rPr>
        <w:t xml:space="preserve">, </w:t>
      </w:r>
      <w:r w:rsidR="001D56EE">
        <w:rPr>
          <w:rFonts w:ascii="Times New Roman" w:hAnsi="Times New Roman" w:cs="Times New Roman"/>
          <w:sz w:val="28"/>
          <w:szCs w:val="28"/>
        </w:rPr>
        <w:t>кафедра Я</w:t>
      </w:r>
      <w:r w:rsidRPr="005F25A3">
        <w:rPr>
          <w:rFonts w:ascii="Times New Roman" w:hAnsi="Times New Roman" w:cs="Times New Roman"/>
          <w:sz w:val="28"/>
          <w:szCs w:val="28"/>
        </w:rPr>
        <w:t>зыков</w:t>
      </w:r>
      <w:r w:rsidR="00945996">
        <w:rPr>
          <w:rFonts w:ascii="Times New Roman" w:hAnsi="Times New Roman" w:cs="Times New Roman"/>
          <w:sz w:val="28"/>
          <w:szCs w:val="28"/>
        </w:rPr>
        <w:t>).</w:t>
      </w:r>
      <w:r w:rsidRPr="005F25A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264AB" w:rsidRPr="0045266F" w:rsidRDefault="00945996" w:rsidP="0045266F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64AB">
        <w:rPr>
          <w:rFonts w:ascii="Times New Roman" w:hAnsi="Times New Roman" w:cs="Times New Roman"/>
          <w:sz w:val="28"/>
          <w:szCs w:val="28"/>
        </w:rPr>
        <w:t xml:space="preserve">Опасность </w:t>
      </w:r>
      <w:proofErr w:type="spellStart"/>
      <w:r w:rsidRPr="008264AB">
        <w:rPr>
          <w:rFonts w:ascii="Times New Roman" w:hAnsi="Times New Roman" w:cs="Times New Roman"/>
          <w:sz w:val="28"/>
          <w:szCs w:val="28"/>
        </w:rPr>
        <w:t>манкуртизации</w:t>
      </w:r>
      <w:proofErr w:type="spellEnd"/>
      <w:r w:rsidR="005F25A3" w:rsidRPr="008264AB">
        <w:rPr>
          <w:rFonts w:ascii="Times New Roman" w:hAnsi="Times New Roman" w:cs="Times New Roman"/>
          <w:sz w:val="28"/>
          <w:szCs w:val="28"/>
        </w:rPr>
        <w:t xml:space="preserve"> </w:t>
      </w:r>
      <w:r w:rsidR="00EF4C73" w:rsidRPr="008264AB">
        <w:rPr>
          <w:rFonts w:ascii="Times New Roman" w:hAnsi="Times New Roman" w:cs="Times New Roman"/>
          <w:sz w:val="28"/>
          <w:szCs w:val="28"/>
        </w:rPr>
        <w:t>и тотальной массовой культуры</w:t>
      </w:r>
      <w:r w:rsidR="005F25A3" w:rsidRPr="008264AB">
        <w:rPr>
          <w:rFonts w:ascii="Times New Roman" w:hAnsi="Times New Roman" w:cs="Times New Roman"/>
          <w:sz w:val="28"/>
          <w:szCs w:val="28"/>
        </w:rPr>
        <w:t xml:space="preserve"> в условиях глобализац</w:t>
      </w:r>
      <w:r w:rsidR="005F25A3" w:rsidRPr="005F25A3">
        <w:rPr>
          <w:rFonts w:ascii="Times New Roman" w:hAnsi="Times New Roman" w:cs="Times New Roman"/>
          <w:sz w:val="28"/>
          <w:szCs w:val="28"/>
        </w:rPr>
        <w:t>ии (</w:t>
      </w:r>
      <w:r>
        <w:rPr>
          <w:rFonts w:ascii="Times New Roman" w:hAnsi="Times New Roman" w:cs="Times New Roman"/>
          <w:sz w:val="28"/>
          <w:szCs w:val="28"/>
        </w:rPr>
        <w:t xml:space="preserve">отв. </w:t>
      </w:r>
      <w:proofErr w:type="spellStart"/>
      <w:r w:rsidRPr="005F25A3">
        <w:rPr>
          <w:rFonts w:ascii="Times New Roman" w:hAnsi="Times New Roman" w:cs="Times New Roman"/>
          <w:sz w:val="28"/>
          <w:szCs w:val="28"/>
        </w:rPr>
        <w:t>Будайчиев</w:t>
      </w:r>
      <w:proofErr w:type="spellEnd"/>
      <w:r w:rsidRPr="005F25A3">
        <w:rPr>
          <w:rFonts w:ascii="Times New Roman" w:hAnsi="Times New Roman" w:cs="Times New Roman"/>
          <w:sz w:val="28"/>
          <w:szCs w:val="28"/>
        </w:rPr>
        <w:t xml:space="preserve"> Б.</w:t>
      </w:r>
      <w:r>
        <w:rPr>
          <w:rFonts w:ascii="Times New Roman" w:hAnsi="Times New Roman" w:cs="Times New Roman"/>
          <w:sz w:val="28"/>
          <w:szCs w:val="28"/>
        </w:rPr>
        <w:t>Д.,</w:t>
      </w:r>
      <w:r w:rsidR="00D40AD7" w:rsidRPr="00EF4C73">
        <w:rPr>
          <w:rFonts w:ascii="Times New Roman" w:hAnsi="Times New Roman" w:cs="Times New Roman"/>
          <w:sz w:val="28"/>
          <w:szCs w:val="28"/>
        </w:rPr>
        <w:t xml:space="preserve"> </w:t>
      </w:r>
      <w:r w:rsidR="005F25A3" w:rsidRPr="005F25A3">
        <w:rPr>
          <w:rFonts w:ascii="Times New Roman" w:hAnsi="Times New Roman" w:cs="Times New Roman"/>
          <w:sz w:val="28"/>
          <w:szCs w:val="28"/>
        </w:rPr>
        <w:t>кафедра арабского языка)</w:t>
      </w:r>
      <w:r w:rsidR="00D40AD7" w:rsidRPr="00EF4C73">
        <w:rPr>
          <w:rFonts w:ascii="Times New Roman" w:hAnsi="Times New Roman" w:cs="Times New Roman"/>
          <w:sz w:val="28"/>
          <w:szCs w:val="28"/>
        </w:rPr>
        <w:t>.</w:t>
      </w:r>
    </w:p>
    <w:p w:rsidR="008264AB" w:rsidRDefault="008264AB" w:rsidP="001D56EE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012114" w:rsidRPr="00250DBA" w:rsidRDefault="00012114" w:rsidP="00250DBA">
      <w:pPr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50DBA">
        <w:rPr>
          <w:rFonts w:ascii="Times New Roman" w:hAnsi="Times New Roman" w:cs="Times New Roman"/>
          <w:sz w:val="28"/>
          <w:szCs w:val="28"/>
          <w:lang w:val="ru-RU"/>
        </w:rPr>
        <w:t xml:space="preserve">Статьи по результатам наиболее актуальных и интересных исследований </w:t>
      </w:r>
      <w:r w:rsidR="0048328B" w:rsidRPr="00250DBA">
        <w:rPr>
          <w:rFonts w:ascii="Times New Roman" w:hAnsi="Times New Roman" w:cs="Times New Roman"/>
          <w:sz w:val="28"/>
          <w:szCs w:val="28"/>
          <w:lang w:val="ru-RU"/>
        </w:rPr>
        <w:t xml:space="preserve">       </w:t>
      </w:r>
      <w:r w:rsidRPr="00250DBA">
        <w:rPr>
          <w:rFonts w:ascii="Times New Roman" w:hAnsi="Times New Roman" w:cs="Times New Roman"/>
          <w:sz w:val="28"/>
          <w:szCs w:val="28"/>
          <w:lang w:val="ru-RU"/>
        </w:rPr>
        <w:t>будут опубликованы в журнале Восто</w:t>
      </w:r>
      <w:r w:rsidR="0048328B" w:rsidRPr="00250DBA">
        <w:rPr>
          <w:rFonts w:ascii="Times New Roman" w:hAnsi="Times New Roman" w:cs="Times New Roman"/>
          <w:sz w:val="28"/>
          <w:szCs w:val="28"/>
          <w:lang w:val="ru-RU"/>
        </w:rPr>
        <w:t>ч</w:t>
      </w:r>
      <w:r w:rsidRPr="00250DBA">
        <w:rPr>
          <w:rFonts w:ascii="Times New Roman" w:hAnsi="Times New Roman" w:cs="Times New Roman"/>
          <w:sz w:val="28"/>
          <w:szCs w:val="28"/>
          <w:lang w:val="ru-RU"/>
        </w:rPr>
        <w:t>ного университета «</w:t>
      </w:r>
      <w:proofErr w:type="spellStart"/>
      <w:r w:rsidRPr="00250DBA">
        <w:rPr>
          <w:rFonts w:ascii="Times New Roman" w:hAnsi="Times New Roman" w:cs="Times New Roman"/>
          <w:sz w:val="28"/>
          <w:szCs w:val="28"/>
          <w:lang w:val="ru-RU"/>
        </w:rPr>
        <w:t>Билим</w:t>
      </w:r>
      <w:proofErr w:type="spellEnd"/>
      <w:r w:rsidRPr="00250DB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50DBA">
        <w:rPr>
          <w:rFonts w:ascii="Times New Roman" w:hAnsi="Times New Roman" w:cs="Times New Roman"/>
          <w:sz w:val="28"/>
          <w:szCs w:val="28"/>
          <w:lang w:val="ru-RU"/>
        </w:rPr>
        <w:t>жана</w:t>
      </w:r>
      <w:proofErr w:type="spellEnd"/>
      <w:r w:rsidRPr="00250DB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50DBA">
        <w:rPr>
          <w:rFonts w:ascii="Times New Roman" w:hAnsi="Times New Roman" w:cs="Times New Roman"/>
          <w:sz w:val="28"/>
          <w:szCs w:val="28"/>
          <w:lang w:val="ru-RU"/>
        </w:rPr>
        <w:t>тарбия</w:t>
      </w:r>
      <w:proofErr w:type="spellEnd"/>
      <w:r w:rsidRPr="00250DBA">
        <w:rPr>
          <w:rFonts w:ascii="Times New Roman" w:hAnsi="Times New Roman" w:cs="Times New Roman"/>
          <w:sz w:val="28"/>
          <w:szCs w:val="28"/>
          <w:lang w:val="ru-RU"/>
        </w:rPr>
        <w:t xml:space="preserve">», включенный в перечень рецензируемых </w:t>
      </w:r>
      <w:r w:rsidR="0048328B" w:rsidRPr="00250DBA">
        <w:rPr>
          <w:rFonts w:ascii="Times New Roman" w:hAnsi="Times New Roman" w:cs="Times New Roman"/>
          <w:sz w:val="28"/>
          <w:szCs w:val="28"/>
          <w:lang w:val="ru-RU"/>
        </w:rPr>
        <w:t xml:space="preserve">научных изданий ВАК </w:t>
      </w:r>
      <w:proofErr w:type="spellStart"/>
      <w:r w:rsidR="0048328B" w:rsidRPr="00250DBA">
        <w:rPr>
          <w:rFonts w:ascii="Times New Roman" w:hAnsi="Times New Roman" w:cs="Times New Roman"/>
          <w:sz w:val="28"/>
          <w:szCs w:val="28"/>
          <w:lang w:val="ru-RU"/>
        </w:rPr>
        <w:t>Кыргызкой</w:t>
      </w:r>
      <w:proofErr w:type="spellEnd"/>
      <w:r w:rsidR="0048328B" w:rsidRPr="00250DBA">
        <w:rPr>
          <w:rFonts w:ascii="Times New Roman" w:hAnsi="Times New Roman" w:cs="Times New Roman"/>
          <w:sz w:val="28"/>
          <w:szCs w:val="28"/>
          <w:lang w:val="ru-RU"/>
        </w:rPr>
        <w:t xml:space="preserve"> Республики.</w:t>
      </w:r>
    </w:p>
    <w:p w:rsidR="005F25A3" w:rsidRPr="0048328B" w:rsidRDefault="005F25A3">
      <w:pPr>
        <w:rPr>
          <w:rFonts w:asciiTheme="majorBidi" w:hAnsiTheme="majorBidi" w:cstheme="majorBidi"/>
          <w:sz w:val="28"/>
          <w:szCs w:val="28"/>
          <w:lang w:val="ru-RU"/>
        </w:rPr>
      </w:pPr>
    </w:p>
    <w:p w:rsidR="005F25A3" w:rsidRPr="005F25A3" w:rsidRDefault="005F25A3" w:rsidP="005F25A3">
      <w:pPr>
        <w:tabs>
          <w:tab w:val="left" w:pos="360"/>
        </w:tabs>
        <w:ind w:left="851"/>
        <w:contextualSpacing/>
        <w:jc w:val="both"/>
        <w:rPr>
          <w:rFonts w:ascii="Times New Roman" w:hAnsi="Times New Roman" w:cs="Times New Roman"/>
          <w:bCs/>
          <w:iCs/>
          <w:color w:val="002060"/>
          <w:sz w:val="28"/>
          <w:szCs w:val="28"/>
          <w:lang w:val="ru-RU"/>
        </w:rPr>
      </w:pPr>
      <w:r w:rsidRPr="005F25A3">
        <w:rPr>
          <w:rFonts w:ascii="Times New Roman" w:hAnsi="Times New Roman" w:cs="Times New Roman"/>
          <w:b/>
          <w:bCs/>
          <w:iCs/>
          <w:color w:val="002060"/>
          <w:sz w:val="28"/>
          <w:szCs w:val="28"/>
          <w:lang w:val="ru-RU"/>
        </w:rPr>
        <w:t>В заявке должны быть указаны следующие сведения</w:t>
      </w:r>
      <w:r w:rsidRPr="005F25A3">
        <w:rPr>
          <w:rFonts w:ascii="Times New Roman" w:hAnsi="Times New Roman" w:cs="Times New Roman"/>
          <w:bCs/>
          <w:iCs/>
          <w:color w:val="002060"/>
          <w:sz w:val="28"/>
          <w:szCs w:val="28"/>
          <w:lang w:val="ru-RU"/>
        </w:rPr>
        <w:t>:</w:t>
      </w:r>
    </w:p>
    <w:p w:rsidR="005F25A3" w:rsidRPr="005F25A3" w:rsidRDefault="005F25A3" w:rsidP="005F25A3">
      <w:pPr>
        <w:tabs>
          <w:tab w:val="left" w:pos="360"/>
        </w:tabs>
        <w:ind w:left="851"/>
        <w:contextualSpacing/>
        <w:jc w:val="both"/>
        <w:rPr>
          <w:rFonts w:ascii="Times New Roman" w:hAnsi="Times New Roman" w:cs="Times New Roman"/>
          <w:b/>
          <w:bCs/>
          <w:iCs/>
          <w:color w:val="002060"/>
          <w:lang w:val="ru-RU"/>
        </w:rPr>
      </w:pPr>
    </w:p>
    <w:p w:rsidR="005F25A3" w:rsidRPr="005F25A3" w:rsidRDefault="005F25A3" w:rsidP="005F25A3">
      <w:pPr>
        <w:widowControl/>
        <w:numPr>
          <w:ilvl w:val="0"/>
          <w:numId w:val="2"/>
        </w:numPr>
        <w:tabs>
          <w:tab w:val="left" w:pos="360"/>
        </w:tabs>
        <w:ind w:left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F25A3">
        <w:rPr>
          <w:rFonts w:ascii="Times New Roman" w:hAnsi="Times New Roman" w:cs="Times New Roman"/>
          <w:sz w:val="28"/>
          <w:szCs w:val="28"/>
        </w:rPr>
        <w:t>Ф.И.О. (</w:t>
      </w:r>
      <w:proofErr w:type="spellStart"/>
      <w:r w:rsidRPr="005F25A3">
        <w:rPr>
          <w:rFonts w:ascii="Times New Roman" w:hAnsi="Times New Roman" w:cs="Times New Roman"/>
          <w:sz w:val="28"/>
          <w:szCs w:val="28"/>
        </w:rPr>
        <w:t>полностью</w:t>
      </w:r>
      <w:proofErr w:type="spellEnd"/>
      <w:r w:rsidRPr="005F25A3">
        <w:rPr>
          <w:rFonts w:ascii="Times New Roman" w:hAnsi="Times New Roman" w:cs="Times New Roman"/>
          <w:sz w:val="28"/>
          <w:szCs w:val="28"/>
        </w:rPr>
        <w:t>)</w:t>
      </w:r>
    </w:p>
    <w:p w:rsidR="005F25A3" w:rsidRPr="005F25A3" w:rsidRDefault="005F25A3" w:rsidP="005F25A3">
      <w:pPr>
        <w:widowControl/>
        <w:numPr>
          <w:ilvl w:val="0"/>
          <w:numId w:val="2"/>
        </w:numPr>
        <w:tabs>
          <w:tab w:val="left" w:pos="360"/>
        </w:tabs>
        <w:ind w:left="851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F25A3">
        <w:rPr>
          <w:rFonts w:ascii="Times New Roman" w:hAnsi="Times New Roman" w:cs="Times New Roman"/>
          <w:sz w:val="28"/>
          <w:szCs w:val="28"/>
          <w:lang w:val="ru-RU"/>
        </w:rPr>
        <w:t>место работы, должность, учёные степень и звание</w:t>
      </w:r>
    </w:p>
    <w:p w:rsidR="005F25A3" w:rsidRPr="005F25A3" w:rsidRDefault="005F25A3" w:rsidP="005F25A3">
      <w:pPr>
        <w:widowControl/>
        <w:numPr>
          <w:ilvl w:val="0"/>
          <w:numId w:val="2"/>
        </w:numPr>
        <w:tabs>
          <w:tab w:val="left" w:pos="360"/>
        </w:tabs>
        <w:ind w:left="851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F25A3">
        <w:rPr>
          <w:rFonts w:ascii="Times New Roman" w:hAnsi="Times New Roman" w:cs="Times New Roman"/>
          <w:sz w:val="28"/>
          <w:szCs w:val="28"/>
          <w:lang w:val="ru-RU"/>
        </w:rPr>
        <w:t>адрес электронной почты и номер мобильного или стационарного телефона (с кодом города)</w:t>
      </w:r>
    </w:p>
    <w:p w:rsidR="005F25A3" w:rsidRPr="005F25A3" w:rsidRDefault="005F25A3" w:rsidP="005F25A3">
      <w:pPr>
        <w:widowControl/>
        <w:numPr>
          <w:ilvl w:val="0"/>
          <w:numId w:val="2"/>
        </w:numPr>
        <w:tabs>
          <w:tab w:val="left" w:pos="360"/>
        </w:tabs>
        <w:ind w:left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F25A3">
        <w:rPr>
          <w:rFonts w:ascii="Times New Roman" w:hAnsi="Times New Roman" w:cs="Times New Roman"/>
          <w:sz w:val="28"/>
          <w:szCs w:val="28"/>
        </w:rPr>
        <w:t>название</w:t>
      </w:r>
      <w:proofErr w:type="spellEnd"/>
      <w:r w:rsidRPr="005F25A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F25A3">
        <w:rPr>
          <w:rFonts w:ascii="Times New Roman" w:hAnsi="Times New Roman" w:cs="Times New Roman"/>
          <w:sz w:val="28"/>
          <w:szCs w:val="28"/>
        </w:rPr>
        <w:t>доклада</w:t>
      </w:r>
      <w:proofErr w:type="spellEnd"/>
    </w:p>
    <w:p w:rsidR="005F25A3" w:rsidRPr="005F25A3" w:rsidRDefault="005F25A3" w:rsidP="005F25A3">
      <w:pPr>
        <w:widowControl/>
        <w:numPr>
          <w:ilvl w:val="0"/>
          <w:numId w:val="2"/>
        </w:numPr>
        <w:tabs>
          <w:tab w:val="left" w:pos="360"/>
        </w:tabs>
        <w:ind w:left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F25A3">
        <w:rPr>
          <w:rFonts w:ascii="Times New Roman" w:hAnsi="Times New Roman" w:cs="Times New Roman"/>
          <w:sz w:val="28"/>
          <w:szCs w:val="28"/>
        </w:rPr>
        <w:t>название</w:t>
      </w:r>
      <w:proofErr w:type="spellEnd"/>
      <w:r w:rsidRPr="005F25A3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5F25A3">
        <w:rPr>
          <w:rFonts w:ascii="Times New Roman" w:hAnsi="Times New Roman" w:cs="Times New Roman"/>
          <w:sz w:val="28"/>
          <w:szCs w:val="28"/>
        </w:rPr>
        <w:t>секции</w:t>
      </w:r>
      <w:proofErr w:type="spellEnd"/>
      <w:r w:rsidRPr="005F25A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F25A3">
        <w:rPr>
          <w:rFonts w:ascii="Times New Roman" w:hAnsi="Times New Roman" w:cs="Times New Roman"/>
          <w:sz w:val="28"/>
          <w:szCs w:val="28"/>
        </w:rPr>
        <w:t>конференции</w:t>
      </w:r>
      <w:proofErr w:type="spellEnd"/>
    </w:p>
    <w:p w:rsidR="005F25A3" w:rsidRPr="005F25A3" w:rsidRDefault="005F25A3" w:rsidP="005F25A3">
      <w:pPr>
        <w:widowControl/>
        <w:numPr>
          <w:ilvl w:val="0"/>
          <w:numId w:val="2"/>
        </w:numPr>
        <w:tabs>
          <w:tab w:val="left" w:pos="360"/>
        </w:tabs>
        <w:ind w:left="851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F25A3">
        <w:rPr>
          <w:rFonts w:ascii="Times New Roman" w:hAnsi="Times New Roman" w:cs="Times New Roman"/>
          <w:sz w:val="28"/>
          <w:szCs w:val="28"/>
          <w:lang w:val="ru-RU"/>
        </w:rPr>
        <w:t>потребность в технических средствах (мультимедийный проектор и пр.)</w:t>
      </w:r>
    </w:p>
    <w:p w:rsidR="0045266F" w:rsidRDefault="005F25A3" w:rsidP="0045266F">
      <w:pPr>
        <w:widowControl/>
        <w:numPr>
          <w:ilvl w:val="0"/>
          <w:numId w:val="2"/>
        </w:numPr>
        <w:tabs>
          <w:tab w:val="left" w:pos="360"/>
        </w:tabs>
        <w:ind w:left="851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F25A3">
        <w:rPr>
          <w:rFonts w:ascii="Times New Roman" w:hAnsi="Times New Roman" w:cs="Times New Roman"/>
          <w:sz w:val="28"/>
          <w:szCs w:val="28"/>
          <w:lang w:val="ru-RU"/>
        </w:rPr>
        <w:t>возможность очного участия в работе конференции</w:t>
      </w:r>
    </w:p>
    <w:p w:rsidR="0045266F" w:rsidRPr="0045266F" w:rsidRDefault="0045266F" w:rsidP="0045266F">
      <w:pPr>
        <w:widowControl/>
        <w:tabs>
          <w:tab w:val="left" w:pos="360"/>
        </w:tabs>
        <w:ind w:left="851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5F25A3" w:rsidRDefault="005F25A3" w:rsidP="005F25A3">
      <w:pPr>
        <w:ind w:left="142" w:right="27" w:firstLine="709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proofErr w:type="spellStart"/>
      <w:r w:rsidRPr="005F25A3">
        <w:rPr>
          <w:rFonts w:ascii="Times New Roman" w:hAnsi="Times New Roman" w:cs="Times New Roman"/>
          <w:b/>
          <w:color w:val="002060"/>
          <w:sz w:val="28"/>
          <w:szCs w:val="28"/>
        </w:rPr>
        <w:t>Требования</w:t>
      </w:r>
      <w:proofErr w:type="spellEnd"/>
      <w:r w:rsidRPr="005F25A3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к </w:t>
      </w:r>
      <w:proofErr w:type="spellStart"/>
      <w:r w:rsidRPr="005F25A3">
        <w:rPr>
          <w:rFonts w:ascii="Times New Roman" w:hAnsi="Times New Roman" w:cs="Times New Roman"/>
          <w:b/>
          <w:color w:val="002060"/>
          <w:sz w:val="28"/>
          <w:szCs w:val="28"/>
        </w:rPr>
        <w:t>тезисам</w:t>
      </w:r>
      <w:proofErr w:type="spellEnd"/>
      <w:r w:rsidRPr="005F25A3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  <w:proofErr w:type="spellStart"/>
      <w:r w:rsidRPr="005F25A3">
        <w:rPr>
          <w:rFonts w:ascii="Times New Roman" w:hAnsi="Times New Roman" w:cs="Times New Roman"/>
          <w:b/>
          <w:color w:val="002060"/>
          <w:sz w:val="28"/>
          <w:szCs w:val="28"/>
        </w:rPr>
        <w:t>докладов</w:t>
      </w:r>
      <w:proofErr w:type="spellEnd"/>
      <w:r w:rsidRPr="005F25A3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: </w:t>
      </w:r>
    </w:p>
    <w:p w:rsidR="0048328B" w:rsidRPr="005F25A3" w:rsidRDefault="0048328B" w:rsidP="005F25A3">
      <w:pPr>
        <w:ind w:left="142" w:right="27" w:firstLine="709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5F25A3" w:rsidRPr="005F25A3" w:rsidRDefault="005F25A3" w:rsidP="005F25A3">
      <w:pPr>
        <w:pStyle w:val="a4"/>
        <w:numPr>
          <w:ilvl w:val="0"/>
          <w:numId w:val="3"/>
        </w:numPr>
        <w:spacing w:after="0" w:line="240" w:lineRule="auto"/>
        <w:ind w:left="851" w:right="27"/>
        <w:jc w:val="both"/>
        <w:rPr>
          <w:rFonts w:ascii="Times New Roman" w:hAnsi="Times New Roman" w:cs="Times New Roman"/>
          <w:sz w:val="28"/>
          <w:szCs w:val="28"/>
        </w:rPr>
      </w:pPr>
      <w:r w:rsidRPr="005F25A3">
        <w:rPr>
          <w:rFonts w:ascii="Times New Roman" w:hAnsi="Times New Roman" w:cs="Times New Roman"/>
          <w:sz w:val="28"/>
          <w:szCs w:val="28"/>
        </w:rPr>
        <w:t>объем до 500 слов</w:t>
      </w:r>
    </w:p>
    <w:p w:rsidR="005F25A3" w:rsidRPr="005F25A3" w:rsidRDefault="00250DBA" w:rsidP="005F25A3">
      <w:pPr>
        <w:pStyle w:val="a4"/>
        <w:numPr>
          <w:ilvl w:val="0"/>
          <w:numId w:val="3"/>
        </w:numPr>
        <w:spacing w:after="0" w:line="240" w:lineRule="auto"/>
        <w:ind w:left="851" w:right="2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шрифт 14,</w:t>
      </w:r>
      <w:r w:rsidR="005F25A3" w:rsidRPr="005F25A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F25A3" w:rsidRPr="005F25A3">
        <w:rPr>
          <w:rFonts w:ascii="Times New Roman" w:hAnsi="Times New Roman" w:cs="Times New Roman"/>
          <w:sz w:val="28"/>
          <w:szCs w:val="28"/>
        </w:rPr>
        <w:t>Times</w:t>
      </w:r>
      <w:proofErr w:type="spellEnd"/>
      <w:r w:rsidR="005F25A3" w:rsidRPr="005F25A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F25A3" w:rsidRPr="005F25A3">
        <w:rPr>
          <w:rFonts w:ascii="Times New Roman" w:hAnsi="Times New Roman" w:cs="Times New Roman"/>
          <w:sz w:val="28"/>
          <w:szCs w:val="28"/>
        </w:rPr>
        <w:t>New</w:t>
      </w:r>
      <w:proofErr w:type="spellEnd"/>
      <w:r w:rsidR="005F25A3" w:rsidRPr="005F25A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F25A3" w:rsidRPr="005F25A3">
        <w:rPr>
          <w:rFonts w:ascii="Times New Roman" w:hAnsi="Times New Roman" w:cs="Times New Roman"/>
          <w:sz w:val="28"/>
          <w:szCs w:val="28"/>
        </w:rPr>
        <w:t>Roman</w:t>
      </w:r>
      <w:proofErr w:type="spellEnd"/>
      <w:r w:rsidR="005F25A3" w:rsidRPr="005F25A3">
        <w:rPr>
          <w:rFonts w:ascii="Times New Roman" w:hAnsi="Times New Roman" w:cs="Times New Roman"/>
          <w:sz w:val="28"/>
          <w:szCs w:val="28"/>
        </w:rPr>
        <w:t>, одинарный интервал, отступ 1,25 см</w:t>
      </w:r>
    </w:p>
    <w:p w:rsidR="005F25A3" w:rsidRPr="005F25A3" w:rsidRDefault="005F25A3" w:rsidP="005F25A3">
      <w:pPr>
        <w:pStyle w:val="a4"/>
        <w:numPr>
          <w:ilvl w:val="0"/>
          <w:numId w:val="3"/>
        </w:numPr>
        <w:spacing w:after="0" w:line="240" w:lineRule="auto"/>
        <w:ind w:left="851" w:right="27"/>
        <w:jc w:val="both"/>
        <w:rPr>
          <w:rFonts w:ascii="Times New Roman" w:hAnsi="Times New Roman" w:cs="Times New Roman"/>
          <w:sz w:val="28"/>
          <w:szCs w:val="28"/>
        </w:rPr>
      </w:pPr>
      <w:r w:rsidRPr="005F25A3">
        <w:rPr>
          <w:rFonts w:ascii="Times New Roman" w:hAnsi="Times New Roman" w:cs="Times New Roman"/>
          <w:sz w:val="28"/>
          <w:szCs w:val="28"/>
        </w:rPr>
        <w:t>поля везде – 2,0 см, выравнивание по ширине</w:t>
      </w:r>
    </w:p>
    <w:p w:rsidR="005F25A3" w:rsidRPr="005F25A3" w:rsidRDefault="005F25A3" w:rsidP="005F25A3">
      <w:pPr>
        <w:pStyle w:val="a4"/>
        <w:numPr>
          <w:ilvl w:val="0"/>
          <w:numId w:val="3"/>
        </w:numPr>
        <w:spacing w:after="0" w:line="240" w:lineRule="auto"/>
        <w:ind w:left="851" w:right="27"/>
        <w:jc w:val="both"/>
        <w:rPr>
          <w:rFonts w:ascii="Times New Roman" w:hAnsi="Times New Roman" w:cs="Times New Roman"/>
          <w:sz w:val="28"/>
          <w:szCs w:val="28"/>
        </w:rPr>
      </w:pPr>
      <w:r w:rsidRPr="005F25A3">
        <w:rPr>
          <w:rFonts w:ascii="Times New Roman" w:hAnsi="Times New Roman" w:cs="Times New Roman"/>
          <w:sz w:val="28"/>
          <w:szCs w:val="28"/>
        </w:rPr>
        <w:t>заголовок тезисов должен быть набран жирным шрифтом, заглавными буквами, отцентрирован, через интервал Ф.И.О. автора</w:t>
      </w:r>
    </w:p>
    <w:p w:rsidR="005F25A3" w:rsidRPr="005F25A3" w:rsidRDefault="005F25A3" w:rsidP="005F25A3">
      <w:pPr>
        <w:pStyle w:val="a4"/>
        <w:numPr>
          <w:ilvl w:val="0"/>
          <w:numId w:val="3"/>
        </w:numPr>
        <w:spacing w:after="0" w:line="240" w:lineRule="auto"/>
        <w:ind w:left="851" w:right="27"/>
        <w:jc w:val="both"/>
        <w:rPr>
          <w:rFonts w:ascii="Times New Roman" w:hAnsi="Times New Roman" w:cs="Times New Roman"/>
          <w:sz w:val="28"/>
          <w:szCs w:val="28"/>
        </w:rPr>
      </w:pPr>
      <w:r w:rsidRPr="005F25A3">
        <w:rPr>
          <w:rFonts w:ascii="Times New Roman" w:hAnsi="Times New Roman" w:cs="Times New Roman"/>
          <w:sz w:val="28"/>
          <w:szCs w:val="28"/>
        </w:rPr>
        <w:t xml:space="preserve">город и электронный адрес должны быть указаны в правом верхнем углу курсивом </w:t>
      </w:r>
    </w:p>
    <w:p w:rsidR="005F25A3" w:rsidRPr="005F25A3" w:rsidRDefault="00250DBA" w:rsidP="005F25A3">
      <w:pPr>
        <w:pStyle w:val="a4"/>
        <w:numPr>
          <w:ilvl w:val="0"/>
          <w:numId w:val="3"/>
        </w:numPr>
        <w:spacing w:after="0" w:line="240" w:lineRule="auto"/>
        <w:ind w:left="851" w:right="2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сноски по тексту</w:t>
      </w:r>
      <w:r w:rsidR="00945996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в конце</w:t>
      </w:r>
      <w:r w:rsidR="005F25A3" w:rsidRPr="005F25A3">
        <w:rPr>
          <w:rFonts w:ascii="Times New Roman" w:hAnsi="Times New Roman" w:cs="Times New Roman"/>
          <w:sz w:val="28"/>
          <w:szCs w:val="28"/>
        </w:rPr>
        <w:t xml:space="preserve"> страницы</w:t>
      </w:r>
      <w:r>
        <w:rPr>
          <w:rFonts w:ascii="Times New Roman" w:hAnsi="Times New Roman" w:cs="Times New Roman"/>
          <w:sz w:val="28"/>
          <w:szCs w:val="28"/>
        </w:rPr>
        <w:t>, нумерация сквозная</w:t>
      </w:r>
    </w:p>
    <w:p w:rsidR="005F25A3" w:rsidRDefault="005F25A3" w:rsidP="005F25A3">
      <w:pPr>
        <w:rPr>
          <w:rFonts w:ascii="Times New Roman" w:hAnsi="Times New Roman"/>
          <w:b/>
          <w:lang w:val="ru-RU"/>
        </w:rPr>
      </w:pPr>
      <w:r w:rsidRPr="005F25A3">
        <w:rPr>
          <w:rFonts w:ascii="Times New Roman" w:hAnsi="Times New Roman"/>
          <w:b/>
          <w:lang w:val="ru-RU"/>
        </w:rPr>
        <w:t xml:space="preserve">         </w:t>
      </w:r>
    </w:p>
    <w:p w:rsidR="005F25A3" w:rsidRPr="005F25A3" w:rsidRDefault="005F25A3" w:rsidP="005F25A3">
      <w:pPr>
        <w:rPr>
          <w:rFonts w:ascii="Times New Roman" w:hAnsi="Times New Roman"/>
          <w:sz w:val="28"/>
          <w:szCs w:val="28"/>
          <w:lang w:val="ru-RU"/>
        </w:rPr>
      </w:pPr>
      <w:r w:rsidRPr="005F25A3">
        <w:rPr>
          <w:rFonts w:ascii="Times New Roman" w:hAnsi="Times New Roman"/>
          <w:b/>
          <w:lang w:val="ru-RU"/>
        </w:rPr>
        <w:t xml:space="preserve"> </w:t>
      </w:r>
      <w:r w:rsidRPr="005F25A3">
        <w:rPr>
          <w:rFonts w:ascii="Times New Roman" w:hAnsi="Times New Roman"/>
          <w:b/>
          <w:sz w:val="28"/>
          <w:szCs w:val="28"/>
          <w:lang w:val="ru-RU"/>
        </w:rPr>
        <w:t xml:space="preserve">Рабочие языки -  </w:t>
      </w:r>
      <w:r w:rsidRPr="005F25A3">
        <w:rPr>
          <w:rFonts w:ascii="Times New Roman" w:hAnsi="Times New Roman"/>
          <w:sz w:val="28"/>
          <w:szCs w:val="28"/>
          <w:lang w:val="ru-RU"/>
        </w:rPr>
        <w:t xml:space="preserve">кыргызский, русский  </w:t>
      </w:r>
    </w:p>
    <w:p w:rsidR="005F25A3" w:rsidRPr="005F25A3" w:rsidRDefault="005F25A3" w:rsidP="005F25A3">
      <w:pPr>
        <w:rPr>
          <w:rFonts w:ascii="Times New Roman" w:hAnsi="Times New Roman" w:cs="Times New Roman"/>
          <w:lang w:val="ru-RU"/>
        </w:rPr>
      </w:pPr>
    </w:p>
    <w:p w:rsidR="005F25A3" w:rsidRPr="005F25A3" w:rsidRDefault="005F25A3" w:rsidP="005F25A3">
      <w:pPr>
        <w:ind w:firstLine="709"/>
        <w:jc w:val="both"/>
        <w:rPr>
          <w:rFonts w:ascii="Times New Roman" w:eastAsia="Times New Roman" w:hAnsi="Times New Roman" w:cs="Times New Roman"/>
          <w:bCs/>
          <w:color w:val="181818"/>
          <w:sz w:val="28"/>
          <w:szCs w:val="28"/>
          <w:lang w:val="ru-RU" w:eastAsia="kk-KZ"/>
        </w:rPr>
      </w:pPr>
      <w:r w:rsidRPr="005F25A3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val="ru-RU" w:eastAsia="kk-KZ"/>
        </w:rPr>
        <w:t xml:space="preserve">Для участия в работе конференции просим до </w:t>
      </w:r>
      <w:r w:rsidR="0045266F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val="ru-RU" w:eastAsia="kk-KZ"/>
        </w:rPr>
        <w:t>1 декабря</w:t>
      </w:r>
      <w:r w:rsidRPr="005F25A3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val="ru-RU" w:eastAsia="kk-KZ"/>
        </w:rPr>
        <w:t xml:space="preserve"> 2017 года </w:t>
      </w:r>
      <w:r w:rsidRPr="005F25A3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val="ru-RU" w:eastAsia="kk-KZ"/>
        </w:rPr>
        <w:t xml:space="preserve">прислать </w:t>
      </w:r>
      <w:r w:rsidRPr="005F25A3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val="ru-RU" w:eastAsia="kk-KZ"/>
        </w:rPr>
        <w:t>заявку</w:t>
      </w:r>
      <w:r w:rsidR="00945996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val="ru-RU" w:eastAsia="kk-KZ"/>
        </w:rPr>
        <w:t>,</w:t>
      </w:r>
      <w:r w:rsidRPr="005F25A3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val="ru-RU" w:eastAsia="kk-KZ"/>
        </w:rPr>
        <w:t xml:space="preserve"> тезисы доклада или статью</w:t>
      </w:r>
      <w:r w:rsidRPr="005F25A3"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ru-RU" w:eastAsia="kk-KZ"/>
        </w:rPr>
        <w:t xml:space="preserve"> </w:t>
      </w:r>
      <w:r w:rsidRPr="005F25A3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val="ru-RU" w:eastAsia="kk-KZ"/>
        </w:rPr>
        <w:t xml:space="preserve">на электронные адреса: </w:t>
      </w:r>
    </w:p>
    <w:p w:rsidR="006979A2" w:rsidRDefault="00DF18A8" w:rsidP="005F25A3">
      <w:pPr>
        <w:ind w:firstLine="709"/>
        <w:jc w:val="both"/>
        <w:rPr>
          <w:rFonts w:ascii="Times New Roman" w:eastAsia="Times New Roman" w:hAnsi="Times New Roman" w:cs="Times New Roman"/>
          <w:bCs/>
          <w:color w:val="181818"/>
          <w:sz w:val="28"/>
          <w:szCs w:val="28"/>
          <w:lang w:val="ru-RU" w:eastAsia="kk-KZ"/>
        </w:rPr>
      </w:pPr>
      <w:hyperlink r:id="rId8" w:history="1">
        <w:r w:rsidR="005F25A3" w:rsidRPr="005F25A3">
          <w:rPr>
            <w:rStyle w:val="a6"/>
            <w:rFonts w:ascii="Times New Roman" w:eastAsia="Times New Roman" w:hAnsi="Times New Roman" w:cs="Times New Roman"/>
            <w:sz w:val="28"/>
            <w:szCs w:val="28"/>
            <w:lang w:eastAsia="kk-KZ"/>
          </w:rPr>
          <w:t>adaisken</w:t>
        </w:r>
        <w:r w:rsidR="005F25A3" w:rsidRPr="009A663D">
          <w:rPr>
            <w:rStyle w:val="a6"/>
            <w:rFonts w:ascii="Times New Roman" w:eastAsia="Times New Roman" w:hAnsi="Times New Roman" w:cs="Times New Roman"/>
            <w:sz w:val="28"/>
            <w:szCs w:val="28"/>
            <w:lang w:val="ru-RU" w:eastAsia="kk-KZ"/>
          </w:rPr>
          <w:t>@</w:t>
        </w:r>
        <w:r w:rsidR="005F25A3" w:rsidRPr="005F25A3">
          <w:rPr>
            <w:rStyle w:val="a6"/>
            <w:rFonts w:ascii="Times New Roman" w:eastAsia="Times New Roman" w:hAnsi="Times New Roman" w:cs="Times New Roman"/>
            <w:sz w:val="28"/>
            <w:szCs w:val="28"/>
            <w:lang w:eastAsia="kk-KZ"/>
          </w:rPr>
          <w:t>yahoo</w:t>
        </w:r>
        <w:r w:rsidR="005F25A3" w:rsidRPr="009A663D">
          <w:rPr>
            <w:rStyle w:val="a6"/>
            <w:rFonts w:ascii="Times New Roman" w:eastAsia="Times New Roman" w:hAnsi="Times New Roman" w:cs="Times New Roman"/>
            <w:sz w:val="28"/>
            <w:szCs w:val="28"/>
            <w:lang w:val="ru-RU" w:eastAsia="kk-KZ"/>
          </w:rPr>
          <w:t>.</w:t>
        </w:r>
        <w:r w:rsidR="005F25A3" w:rsidRPr="005F25A3">
          <w:rPr>
            <w:rStyle w:val="a6"/>
            <w:rFonts w:ascii="Times New Roman" w:eastAsia="Times New Roman" w:hAnsi="Times New Roman" w:cs="Times New Roman"/>
            <w:sz w:val="28"/>
            <w:szCs w:val="28"/>
            <w:lang w:eastAsia="kk-KZ"/>
          </w:rPr>
          <w:t>com</w:t>
        </w:r>
      </w:hyperlink>
      <w:r w:rsidR="005F25A3" w:rsidRPr="009A663D">
        <w:rPr>
          <w:rStyle w:val="a6"/>
          <w:rFonts w:ascii="Times New Roman" w:eastAsia="Times New Roman" w:hAnsi="Times New Roman" w:cs="Times New Roman"/>
          <w:sz w:val="28"/>
          <w:szCs w:val="28"/>
          <w:lang w:val="ru-RU" w:eastAsia="kk-KZ"/>
        </w:rPr>
        <w:t xml:space="preserve">;   </w:t>
      </w:r>
      <w:r w:rsidR="005F25A3" w:rsidRPr="009A663D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val="ru-RU" w:eastAsia="kk-KZ"/>
        </w:rPr>
        <w:t xml:space="preserve"> </w:t>
      </w:r>
    </w:p>
    <w:p w:rsidR="005F25A3" w:rsidRPr="00B85D5B" w:rsidRDefault="00DF18A8" w:rsidP="00A17D3A">
      <w:pPr>
        <w:ind w:firstLine="709"/>
        <w:jc w:val="both"/>
        <w:rPr>
          <w:rFonts w:ascii="Times New Roman" w:eastAsia="Times New Roman" w:hAnsi="Times New Roman" w:cs="Times New Roman"/>
          <w:bCs/>
          <w:color w:val="181818"/>
          <w:sz w:val="28"/>
          <w:szCs w:val="28"/>
          <w:u w:val="single"/>
          <w:lang w:val="ru-RU" w:eastAsia="kk-KZ"/>
        </w:rPr>
      </w:pPr>
      <w:hyperlink r:id="rId9" w:history="1">
        <w:r w:rsidR="00D40AD7" w:rsidRPr="003B345B">
          <w:rPr>
            <w:rStyle w:val="a6"/>
            <w:rFonts w:ascii="Times New Roman" w:eastAsia="Times New Roman" w:hAnsi="Times New Roman" w:cs="Times New Roman"/>
            <w:bCs/>
            <w:sz w:val="28"/>
            <w:szCs w:val="28"/>
            <w:lang w:eastAsia="kk-KZ"/>
          </w:rPr>
          <w:t>tolgonaiik</w:t>
        </w:r>
        <w:r w:rsidR="00D40AD7" w:rsidRPr="003B345B">
          <w:rPr>
            <w:rStyle w:val="a6"/>
            <w:rFonts w:ascii="Times New Roman" w:eastAsia="Times New Roman" w:hAnsi="Times New Roman" w:cs="Times New Roman"/>
            <w:bCs/>
            <w:sz w:val="28"/>
            <w:szCs w:val="28"/>
            <w:lang w:val="ru-RU" w:eastAsia="kk-KZ"/>
          </w:rPr>
          <w:t>@</w:t>
        </w:r>
        <w:r w:rsidR="00D40AD7" w:rsidRPr="003B345B">
          <w:rPr>
            <w:rStyle w:val="a6"/>
            <w:rFonts w:ascii="Times New Roman" w:eastAsia="Times New Roman" w:hAnsi="Times New Roman" w:cs="Times New Roman"/>
            <w:bCs/>
            <w:sz w:val="28"/>
            <w:szCs w:val="28"/>
            <w:lang w:eastAsia="kk-KZ"/>
          </w:rPr>
          <w:t>gmail</w:t>
        </w:r>
        <w:r w:rsidR="00D40AD7" w:rsidRPr="003B345B">
          <w:rPr>
            <w:rStyle w:val="a6"/>
            <w:rFonts w:ascii="Times New Roman" w:eastAsia="Times New Roman" w:hAnsi="Times New Roman" w:cs="Times New Roman"/>
            <w:bCs/>
            <w:sz w:val="28"/>
            <w:szCs w:val="28"/>
            <w:lang w:val="ru-RU" w:eastAsia="kk-KZ"/>
          </w:rPr>
          <w:t>.</w:t>
        </w:r>
        <w:r w:rsidR="00D40AD7" w:rsidRPr="003B345B">
          <w:rPr>
            <w:rStyle w:val="a6"/>
            <w:rFonts w:ascii="Times New Roman" w:eastAsia="Times New Roman" w:hAnsi="Times New Roman" w:cs="Times New Roman"/>
            <w:bCs/>
            <w:sz w:val="28"/>
            <w:szCs w:val="28"/>
            <w:lang w:eastAsia="kk-KZ"/>
          </w:rPr>
          <w:t>com</w:t>
        </w:r>
      </w:hyperlink>
      <w:r w:rsidR="00B85D5B">
        <w:rPr>
          <w:rFonts w:ascii="Times New Roman" w:eastAsia="Times New Roman" w:hAnsi="Times New Roman" w:cs="Times New Roman"/>
          <w:bCs/>
          <w:sz w:val="28"/>
          <w:szCs w:val="28"/>
          <w:lang w:val="ru-RU" w:eastAsia="kk-KZ"/>
        </w:rPr>
        <w:t xml:space="preserve"> </w:t>
      </w:r>
    </w:p>
    <w:p w:rsidR="00F32FEB" w:rsidRDefault="005F25A3" w:rsidP="005F25A3">
      <w:pPr>
        <w:ind w:left="709"/>
        <w:jc w:val="both"/>
        <w:rPr>
          <w:rFonts w:ascii="Times New Roman" w:eastAsia="Times New Roman" w:hAnsi="Times New Roman" w:cs="Times New Roman"/>
          <w:bCs/>
          <w:i/>
          <w:color w:val="auto"/>
          <w:sz w:val="28"/>
          <w:szCs w:val="28"/>
          <w:lang w:val="ru-RU" w:eastAsia="kk-KZ"/>
        </w:rPr>
      </w:pPr>
      <w:r w:rsidRPr="00053477">
        <w:rPr>
          <w:rFonts w:ascii="Times New Roman" w:eastAsia="Times New Roman" w:hAnsi="Times New Roman" w:cs="Times New Roman"/>
          <w:bCs/>
          <w:i/>
          <w:color w:val="auto"/>
          <w:sz w:val="28"/>
          <w:szCs w:val="28"/>
          <w:lang w:val="ru-RU" w:eastAsia="kk-KZ"/>
        </w:rPr>
        <w:t>Тел. для справок: +(996)552</w:t>
      </w:r>
      <w:r w:rsidRPr="00053477">
        <w:rPr>
          <w:rFonts w:ascii="Times New Roman" w:eastAsia="Times New Roman" w:hAnsi="Times New Roman" w:cs="Times New Roman"/>
          <w:bCs/>
          <w:i/>
          <w:color w:val="auto"/>
          <w:sz w:val="28"/>
          <w:szCs w:val="28"/>
          <w:lang w:eastAsia="kk-KZ"/>
        </w:rPr>
        <w:t> </w:t>
      </w:r>
      <w:r w:rsidRPr="00053477">
        <w:rPr>
          <w:rFonts w:ascii="Times New Roman" w:eastAsia="Times New Roman" w:hAnsi="Times New Roman" w:cs="Times New Roman"/>
          <w:bCs/>
          <w:i/>
          <w:color w:val="auto"/>
          <w:sz w:val="28"/>
          <w:szCs w:val="28"/>
          <w:lang w:val="ru-RU" w:eastAsia="kk-KZ"/>
        </w:rPr>
        <w:t>910</w:t>
      </w:r>
      <w:r w:rsidR="00053477" w:rsidRPr="00053477">
        <w:rPr>
          <w:rFonts w:ascii="Times New Roman" w:eastAsia="Times New Roman" w:hAnsi="Times New Roman" w:cs="Times New Roman"/>
          <w:bCs/>
          <w:i/>
          <w:color w:val="auto"/>
          <w:sz w:val="28"/>
          <w:szCs w:val="28"/>
          <w:lang w:val="ru-RU" w:eastAsia="kk-KZ"/>
        </w:rPr>
        <w:t> </w:t>
      </w:r>
      <w:r w:rsidRPr="00053477">
        <w:rPr>
          <w:rFonts w:ascii="Times New Roman" w:eastAsia="Times New Roman" w:hAnsi="Times New Roman" w:cs="Times New Roman"/>
          <w:bCs/>
          <w:i/>
          <w:color w:val="auto"/>
          <w:sz w:val="28"/>
          <w:szCs w:val="28"/>
          <w:lang w:val="ru-RU" w:eastAsia="kk-KZ"/>
        </w:rPr>
        <w:t>910</w:t>
      </w:r>
      <w:r w:rsidR="00053477" w:rsidRPr="00053477">
        <w:rPr>
          <w:rFonts w:ascii="Times New Roman" w:eastAsia="Times New Roman" w:hAnsi="Times New Roman" w:cs="Times New Roman"/>
          <w:bCs/>
          <w:i/>
          <w:color w:val="auto"/>
          <w:sz w:val="28"/>
          <w:szCs w:val="28"/>
          <w:lang w:val="ru-RU" w:eastAsia="kk-KZ"/>
        </w:rPr>
        <w:t xml:space="preserve">; </w:t>
      </w:r>
    </w:p>
    <w:p w:rsidR="005F25A3" w:rsidRPr="00053477" w:rsidRDefault="00F32FEB" w:rsidP="00A17D3A">
      <w:pPr>
        <w:ind w:left="709"/>
        <w:jc w:val="both"/>
        <w:rPr>
          <w:rFonts w:ascii="Times New Roman" w:eastAsia="Times New Roman" w:hAnsi="Times New Roman" w:cs="Times New Roman"/>
          <w:bCs/>
          <w:i/>
          <w:color w:val="auto"/>
          <w:sz w:val="28"/>
          <w:szCs w:val="28"/>
          <w:lang w:val="ru-RU" w:eastAsia="kk-KZ"/>
        </w:rPr>
      </w:pPr>
      <w:r>
        <w:rPr>
          <w:rFonts w:ascii="Times New Roman" w:eastAsia="Times New Roman" w:hAnsi="Times New Roman" w:cs="Times New Roman"/>
          <w:bCs/>
          <w:i/>
          <w:color w:val="auto"/>
          <w:sz w:val="28"/>
          <w:szCs w:val="28"/>
          <w:lang w:val="ru-RU" w:eastAsia="kk-KZ"/>
        </w:rPr>
        <w:t xml:space="preserve">                             </w:t>
      </w:r>
      <w:r w:rsidR="00053477" w:rsidRPr="00053477">
        <w:rPr>
          <w:rFonts w:ascii="Times New Roman" w:eastAsia="Times New Roman" w:hAnsi="Times New Roman" w:cs="Times New Roman"/>
          <w:bCs/>
          <w:i/>
          <w:color w:val="auto"/>
          <w:sz w:val="28"/>
          <w:szCs w:val="28"/>
          <w:lang w:val="ru-RU" w:eastAsia="kk-KZ"/>
        </w:rPr>
        <w:t>+(996)779 176</w:t>
      </w:r>
      <w:r>
        <w:rPr>
          <w:rFonts w:ascii="Times New Roman" w:eastAsia="Times New Roman" w:hAnsi="Times New Roman" w:cs="Times New Roman"/>
          <w:bCs/>
          <w:i/>
          <w:color w:val="auto"/>
          <w:sz w:val="28"/>
          <w:szCs w:val="28"/>
          <w:lang w:val="ru-RU" w:eastAsia="kk-KZ"/>
        </w:rPr>
        <w:t> </w:t>
      </w:r>
      <w:r w:rsidR="00053477" w:rsidRPr="00053477">
        <w:rPr>
          <w:rFonts w:ascii="Times New Roman" w:eastAsia="Times New Roman" w:hAnsi="Times New Roman" w:cs="Times New Roman"/>
          <w:bCs/>
          <w:i/>
          <w:color w:val="auto"/>
          <w:sz w:val="28"/>
          <w:szCs w:val="28"/>
          <w:lang w:val="ru-RU" w:eastAsia="kk-KZ"/>
        </w:rPr>
        <w:t>999</w:t>
      </w:r>
      <w:r>
        <w:rPr>
          <w:rFonts w:ascii="Times New Roman" w:eastAsia="Times New Roman" w:hAnsi="Times New Roman" w:cs="Times New Roman"/>
          <w:bCs/>
          <w:i/>
          <w:color w:val="auto"/>
          <w:sz w:val="28"/>
          <w:szCs w:val="28"/>
          <w:lang w:val="ru-RU" w:eastAsia="kk-KZ"/>
        </w:rPr>
        <w:t xml:space="preserve">; </w:t>
      </w:r>
    </w:p>
    <w:p w:rsidR="009A663D" w:rsidRPr="00053477" w:rsidRDefault="00F32FEB" w:rsidP="005F25A3">
      <w:pPr>
        <w:ind w:left="709"/>
        <w:jc w:val="both"/>
        <w:rPr>
          <w:rFonts w:ascii="Times New Roman" w:eastAsia="Times New Roman" w:hAnsi="Times New Roman" w:cs="Times New Roman"/>
          <w:bCs/>
          <w:i/>
          <w:color w:val="auto"/>
          <w:sz w:val="28"/>
          <w:szCs w:val="28"/>
          <w:lang w:val="ru-RU" w:eastAsia="kk-KZ"/>
        </w:rPr>
      </w:pPr>
      <w:r>
        <w:rPr>
          <w:rFonts w:ascii="Times New Roman" w:eastAsia="Times New Roman" w:hAnsi="Times New Roman" w:cs="Times New Roman"/>
          <w:bCs/>
          <w:i/>
          <w:color w:val="auto"/>
          <w:sz w:val="28"/>
          <w:szCs w:val="28"/>
          <w:lang w:val="ru-RU" w:eastAsia="kk-KZ"/>
        </w:rPr>
        <w:t xml:space="preserve">                             </w:t>
      </w:r>
      <w:r w:rsidR="009A663D" w:rsidRPr="00053477">
        <w:rPr>
          <w:rFonts w:ascii="Times New Roman" w:eastAsia="Times New Roman" w:hAnsi="Times New Roman" w:cs="Times New Roman"/>
          <w:bCs/>
          <w:i/>
          <w:color w:val="auto"/>
          <w:sz w:val="28"/>
          <w:szCs w:val="28"/>
          <w:lang w:val="ru-RU" w:eastAsia="kk-KZ"/>
        </w:rPr>
        <w:t>+(996)551</w:t>
      </w:r>
      <w:r w:rsidR="006979A2" w:rsidRPr="00053477">
        <w:rPr>
          <w:rFonts w:ascii="Times New Roman" w:eastAsia="Times New Roman" w:hAnsi="Times New Roman" w:cs="Times New Roman"/>
          <w:bCs/>
          <w:i/>
          <w:color w:val="auto"/>
          <w:sz w:val="28"/>
          <w:szCs w:val="28"/>
          <w:lang w:val="ru-RU" w:eastAsia="kk-KZ"/>
        </w:rPr>
        <w:t xml:space="preserve"> </w:t>
      </w:r>
      <w:r w:rsidR="009A663D" w:rsidRPr="00053477">
        <w:rPr>
          <w:rFonts w:ascii="Times New Roman" w:eastAsia="Times New Roman" w:hAnsi="Times New Roman" w:cs="Times New Roman"/>
          <w:bCs/>
          <w:i/>
          <w:color w:val="auto"/>
          <w:sz w:val="28"/>
          <w:szCs w:val="28"/>
          <w:lang w:val="ru-RU" w:eastAsia="kk-KZ"/>
        </w:rPr>
        <w:t>373</w:t>
      </w:r>
      <w:r w:rsidR="00945996" w:rsidRPr="00053477">
        <w:rPr>
          <w:rFonts w:ascii="Times New Roman" w:eastAsia="Times New Roman" w:hAnsi="Times New Roman" w:cs="Times New Roman"/>
          <w:bCs/>
          <w:i/>
          <w:color w:val="auto"/>
          <w:sz w:val="28"/>
          <w:szCs w:val="28"/>
          <w:lang w:val="ru-RU" w:eastAsia="kk-KZ"/>
        </w:rPr>
        <w:t> </w:t>
      </w:r>
      <w:r w:rsidR="009A663D" w:rsidRPr="00053477">
        <w:rPr>
          <w:rFonts w:ascii="Times New Roman" w:eastAsia="Times New Roman" w:hAnsi="Times New Roman" w:cs="Times New Roman"/>
          <w:bCs/>
          <w:i/>
          <w:color w:val="auto"/>
          <w:sz w:val="28"/>
          <w:szCs w:val="28"/>
          <w:lang w:val="ru-RU" w:eastAsia="kk-KZ"/>
        </w:rPr>
        <w:t>822</w:t>
      </w:r>
    </w:p>
    <w:p w:rsidR="00945996" w:rsidRPr="006979A2" w:rsidRDefault="00945996" w:rsidP="005F25A3">
      <w:pPr>
        <w:ind w:left="709"/>
        <w:jc w:val="both"/>
        <w:rPr>
          <w:rFonts w:ascii="Times New Roman" w:eastAsia="Times New Roman" w:hAnsi="Times New Roman" w:cs="Times New Roman"/>
          <w:bCs/>
          <w:i/>
          <w:color w:val="002060"/>
          <w:sz w:val="28"/>
          <w:szCs w:val="28"/>
          <w:lang w:val="ru-RU" w:eastAsia="kk-KZ"/>
        </w:rPr>
      </w:pPr>
    </w:p>
    <w:p w:rsidR="00B85D5B" w:rsidRDefault="00F13D4B" w:rsidP="00B85D5B">
      <w:pPr>
        <w:pStyle w:val="7"/>
        <w:shd w:val="clear" w:color="auto" w:fill="auto"/>
        <w:spacing w:after="0" w:line="276" w:lineRule="auto"/>
        <w:ind w:right="23" w:firstLine="0"/>
        <w:jc w:val="both"/>
        <w:rPr>
          <w:rFonts w:asciiTheme="majorBidi" w:hAnsiTheme="majorBidi" w:cstheme="majorBidi"/>
          <w:sz w:val="28"/>
          <w:szCs w:val="28"/>
          <w:lang w:val="ky-KG"/>
        </w:rPr>
      </w:pPr>
      <w:r w:rsidRPr="002A4760">
        <w:rPr>
          <w:rFonts w:asciiTheme="majorBidi" w:hAnsiTheme="majorBidi" w:cstheme="majorBidi"/>
          <w:b/>
          <w:bCs/>
          <w:sz w:val="28"/>
          <w:szCs w:val="28"/>
        </w:rPr>
        <w:t>Место</w:t>
      </w:r>
      <w:r w:rsidR="00945996">
        <w:rPr>
          <w:rFonts w:asciiTheme="majorBidi" w:hAnsiTheme="majorBidi" w:cstheme="majorBidi"/>
          <w:b/>
          <w:bCs/>
          <w:sz w:val="28"/>
          <w:szCs w:val="28"/>
        </w:rPr>
        <w:t xml:space="preserve"> и время</w:t>
      </w:r>
      <w:r w:rsidRPr="002A4760">
        <w:rPr>
          <w:rFonts w:asciiTheme="majorBidi" w:hAnsiTheme="majorBidi" w:cstheme="majorBidi"/>
          <w:b/>
          <w:bCs/>
          <w:sz w:val="28"/>
          <w:szCs w:val="28"/>
        </w:rPr>
        <w:t xml:space="preserve"> проведения:</w:t>
      </w:r>
      <w:r w:rsidR="00250DBA">
        <w:rPr>
          <w:rFonts w:asciiTheme="majorBidi" w:hAnsiTheme="majorBidi" w:cstheme="majorBidi"/>
          <w:sz w:val="28"/>
          <w:szCs w:val="28"/>
        </w:rPr>
        <w:t xml:space="preserve"> </w:t>
      </w:r>
      <w:r w:rsidR="00B97834" w:rsidRPr="00B97834">
        <w:rPr>
          <w:rFonts w:asciiTheme="majorBidi" w:hAnsiTheme="majorBidi" w:cstheme="majorBidi"/>
          <w:b/>
          <w:bCs/>
          <w:sz w:val="28"/>
          <w:szCs w:val="28"/>
          <w:lang w:val="ky-KG"/>
        </w:rPr>
        <w:t>1</w:t>
      </w:r>
      <w:r w:rsidR="00B97834" w:rsidRPr="00B97834">
        <w:rPr>
          <w:rFonts w:asciiTheme="majorBidi" w:hAnsiTheme="majorBidi" w:cstheme="majorBidi"/>
          <w:b/>
          <w:bCs/>
          <w:sz w:val="28"/>
          <w:szCs w:val="28"/>
        </w:rPr>
        <w:t xml:space="preserve">9 </w:t>
      </w:r>
      <w:r w:rsidR="00B97834" w:rsidRPr="00B97834">
        <w:rPr>
          <w:rFonts w:asciiTheme="majorBidi" w:hAnsiTheme="majorBidi" w:cstheme="majorBidi"/>
          <w:b/>
          <w:bCs/>
          <w:sz w:val="28"/>
          <w:szCs w:val="28"/>
          <w:lang w:val="ky-KG"/>
        </w:rPr>
        <w:t>декабря</w:t>
      </w:r>
      <w:r w:rsidR="00B97834" w:rsidRPr="00B97834">
        <w:rPr>
          <w:rFonts w:asciiTheme="majorBidi" w:hAnsiTheme="majorBidi" w:cstheme="majorBidi"/>
          <w:b/>
          <w:bCs/>
          <w:sz w:val="28"/>
          <w:szCs w:val="28"/>
        </w:rPr>
        <w:t xml:space="preserve"> 2017 года</w:t>
      </w:r>
      <w:r w:rsidR="00B97834">
        <w:rPr>
          <w:rFonts w:asciiTheme="majorBidi" w:hAnsiTheme="majorBidi" w:cstheme="majorBidi"/>
          <w:sz w:val="28"/>
          <w:szCs w:val="28"/>
        </w:rPr>
        <w:t xml:space="preserve">, </w:t>
      </w:r>
      <w:r w:rsidR="00250DBA">
        <w:rPr>
          <w:rFonts w:asciiTheme="majorBidi" w:hAnsiTheme="majorBidi" w:cstheme="majorBidi"/>
          <w:sz w:val="28"/>
          <w:szCs w:val="28"/>
        </w:rPr>
        <w:t>Б</w:t>
      </w:r>
      <w:r>
        <w:rPr>
          <w:rFonts w:asciiTheme="majorBidi" w:hAnsiTheme="majorBidi" w:cstheme="majorBidi"/>
          <w:sz w:val="28"/>
          <w:szCs w:val="28"/>
        </w:rPr>
        <w:t>ольшой актовый зал</w:t>
      </w:r>
      <w:r w:rsidR="00945996">
        <w:rPr>
          <w:rFonts w:asciiTheme="majorBidi" w:hAnsiTheme="majorBidi" w:cstheme="majorBidi"/>
          <w:sz w:val="28"/>
          <w:szCs w:val="28"/>
        </w:rPr>
        <w:t xml:space="preserve"> Восточного университета </w:t>
      </w:r>
      <w:proofErr w:type="spellStart"/>
      <w:r w:rsidR="00945996">
        <w:rPr>
          <w:rFonts w:asciiTheme="majorBidi" w:hAnsiTheme="majorBidi" w:cstheme="majorBidi"/>
          <w:sz w:val="28"/>
          <w:szCs w:val="28"/>
        </w:rPr>
        <w:t>им.</w:t>
      </w:r>
      <w:r w:rsidRPr="003900C1">
        <w:rPr>
          <w:rFonts w:asciiTheme="majorBidi" w:hAnsiTheme="majorBidi" w:cstheme="majorBidi"/>
          <w:sz w:val="28"/>
          <w:szCs w:val="28"/>
        </w:rPr>
        <w:t>Махмуда</w:t>
      </w:r>
      <w:proofErr w:type="spellEnd"/>
      <w:r w:rsidRPr="003900C1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Pr="003900C1">
        <w:rPr>
          <w:rFonts w:asciiTheme="majorBidi" w:hAnsiTheme="majorBidi" w:cstheme="majorBidi"/>
          <w:sz w:val="28"/>
          <w:szCs w:val="28"/>
        </w:rPr>
        <w:t>Кашгари-Барскани</w:t>
      </w:r>
      <w:proofErr w:type="spellEnd"/>
      <w:r w:rsidRPr="003900C1">
        <w:rPr>
          <w:rFonts w:asciiTheme="majorBidi" w:hAnsiTheme="majorBidi" w:cstheme="majorBidi"/>
          <w:sz w:val="28"/>
          <w:szCs w:val="28"/>
        </w:rPr>
        <w:t xml:space="preserve">, </w:t>
      </w:r>
      <w:proofErr w:type="spellStart"/>
      <w:r w:rsidRPr="003900C1">
        <w:rPr>
          <w:rFonts w:asciiTheme="majorBidi" w:hAnsiTheme="majorBidi" w:cstheme="majorBidi"/>
          <w:sz w:val="28"/>
          <w:szCs w:val="28"/>
        </w:rPr>
        <w:t>ул.Ибраева</w:t>
      </w:r>
      <w:proofErr w:type="spellEnd"/>
      <w:r w:rsidRPr="003900C1">
        <w:rPr>
          <w:rFonts w:asciiTheme="majorBidi" w:hAnsiTheme="majorBidi" w:cstheme="majorBidi"/>
          <w:sz w:val="28"/>
          <w:szCs w:val="28"/>
        </w:rPr>
        <w:t xml:space="preserve"> 6 А, Бишкек, Кыргызстан</w:t>
      </w:r>
      <w:r w:rsidR="0045266F">
        <w:rPr>
          <w:rFonts w:asciiTheme="majorBidi" w:hAnsiTheme="majorBidi" w:cstheme="majorBidi"/>
          <w:sz w:val="28"/>
          <w:szCs w:val="28"/>
          <w:lang w:val="ky-KG"/>
        </w:rPr>
        <w:t>.</w:t>
      </w:r>
      <w:r w:rsidR="00945996">
        <w:rPr>
          <w:rFonts w:asciiTheme="majorBidi" w:hAnsiTheme="majorBidi" w:cstheme="majorBidi"/>
          <w:sz w:val="28"/>
          <w:szCs w:val="28"/>
          <w:lang w:val="ky-KG"/>
        </w:rPr>
        <w:t xml:space="preserve"> </w:t>
      </w:r>
    </w:p>
    <w:p w:rsidR="00B85D5B" w:rsidRDefault="00B85D5B" w:rsidP="004C0A4F">
      <w:pPr>
        <w:pStyle w:val="7"/>
        <w:shd w:val="clear" w:color="auto" w:fill="auto"/>
        <w:spacing w:after="0" w:line="360" w:lineRule="auto"/>
        <w:ind w:right="20" w:firstLine="0"/>
        <w:jc w:val="both"/>
        <w:rPr>
          <w:rFonts w:asciiTheme="majorBidi" w:hAnsiTheme="majorBidi" w:cstheme="majorBidi"/>
          <w:sz w:val="28"/>
          <w:szCs w:val="28"/>
          <w:lang w:val="ky-KG"/>
        </w:rPr>
      </w:pPr>
    </w:p>
    <w:p w:rsidR="001D56EE" w:rsidRDefault="001D56EE" w:rsidP="0045266F">
      <w:pPr>
        <w:jc w:val="center"/>
        <w:rPr>
          <w:rFonts w:asciiTheme="majorBidi" w:hAnsiTheme="majorBidi" w:cstheme="majorBidi"/>
          <w:b/>
          <w:bCs/>
          <w:lang w:val="ru-RU"/>
        </w:rPr>
      </w:pPr>
    </w:p>
    <w:p w:rsidR="00B97834" w:rsidRDefault="00B97834" w:rsidP="0045266F">
      <w:pPr>
        <w:jc w:val="center"/>
        <w:rPr>
          <w:rFonts w:asciiTheme="majorBidi" w:hAnsiTheme="majorBidi" w:cstheme="majorBidi"/>
          <w:b/>
          <w:bCs/>
          <w:lang w:val="ru-RU"/>
        </w:rPr>
      </w:pPr>
    </w:p>
    <w:p w:rsidR="0048328B" w:rsidRPr="003900C1" w:rsidRDefault="0048328B" w:rsidP="0045266F">
      <w:pPr>
        <w:jc w:val="center"/>
        <w:rPr>
          <w:rFonts w:asciiTheme="majorBidi" w:hAnsiTheme="majorBidi" w:cstheme="majorBidi"/>
          <w:b/>
          <w:bCs/>
          <w:lang w:val="ru-RU"/>
        </w:rPr>
      </w:pPr>
      <w:r w:rsidRPr="003900C1">
        <w:rPr>
          <w:rFonts w:asciiTheme="majorBidi" w:hAnsiTheme="majorBidi" w:cstheme="majorBidi"/>
          <w:b/>
          <w:bCs/>
          <w:lang w:val="ru-RU"/>
        </w:rPr>
        <w:t>Заявка на участие в конференции</w:t>
      </w:r>
    </w:p>
    <w:p w:rsidR="00F32FEB" w:rsidRPr="00F32FEB" w:rsidRDefault="00F32FEB" w:rsidP="00F32FEB">
      <w:pPr>
        <w:ind w:firstLine="709"/>
        <w:jc w:val="center"/>
        <w:rPr>
          <w:rFonts w:asciiTheme="majorBidi" w:hAnsiTheme="majorBidi" w:cstheme="majorBidi"/>
          <w:b/>
          <w:strike/>
          <w:lang w:val="ru-RU"/>
        </w:rPr>
      </w:pPr>
    </w:p>
    <w:p w:rsidR="00F32FEB" w:rsidRPr="00F32FEB" w:rsidRDefault="00F32FEB" w:rsidP="00F32FEB">
      <w:pPr>
        <w:jc w:val="center"/>
        <w:rPr>
          <w:rFonts w:asciiTheme="majorBidi" w:hAnsiTheme="majorBidi" w:cstheme="majorBidi"/>
          <w:b/>
          <w:bCs/>
          <w:sz w:val="28"/>
          <w:szCs w:val="28"/>
          <w:lang w:val="ky-KG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        </w:t>
      </w:r>
      <w:r w:rsidRPr="00F32FEB">
        <w:rPr>
          <w:rFonts w:ascii="Times New Roman" w:hAnsi="Times New Roman" w:cs="Times New Roman"/>
          <w:b/>
          <w:bCs/>
          <w:sz w:val="28"/>
          <w:szCs w:val="28"/>
          <w:lang w:val="ru-RU"/>
        </w:rPr>
        <w:t>«Вселенная Чингиза Айтматова»</w:t>
      </w:r>
    </w:p>
    <w:p w:rsidR="00F32FEB" w:rsidRPr="00F32FEB" w:rsidRDefault="00F32FEB" w:rsidP="00F32FEB">
      <w:pPr>
        <w:jc w:val="center"/>
        <w:rPr>
          <w:rFonts w:asciiTheme="majorBidi" w:hAnsiTheme="majorBidi" w:cstheme="majorBidi"/>
          <w:b/>
          <w:strike/>
          <w:lang w:val="ru-RU"/>
        </w:rPr>
      </w:pPr>
    </w:p>
    <w:p w:rsidR="00945996" w:rsidRPr="003900C1" w:rsidRDefault="00945996" w:rsidP="0048328B">
      <w:pPr>
        <w:ind w:firstLine="709"/>
        <w:jc w:val="center"/>
        <w:rPr>
          <w:rFonts w:asciiTheme="majorBidi" w:hAnsiTheme="majorBidi" w:cstheme="majorBidi"/>
          <w:b/>
          <w:lang w:val="ru-RU"/>
        </w:rPr>
      </w:pPr>
    </w:p>
    <w:p w:rsidR="00945996" w:rsidRDefault="00945996" w:rsidP="0048328B">
      <w:pPr>
        <w:ind w:firstLine="709"/>
        <w:jc w:val="both"/>
        <w:rPr>
          <w:rFonts w:asciiTheme="majorBidi" w:hAnsiTheme="majorBidi" w:cstheme="majorBidi"/>
          <w:lang w:val="ru-RU"/>
        </w:rPr>
      </w:pPr>
      <w:proofErr w:type="spellStart"/>
      <w:r>
        <w:rPr>
          <w:rFonts w:asciiTheme="majorBidi" w:hAnsiTheme="majorBidi" w:cstheme="majorBidi"/>
          <w:lang w:val="ru-RU"/>
        </w:rPr>
        <w:t>Фамилия_______________________________</w:t>
      </w:r>
      <w:r w:rsidR="0048328B" w:rsidRPr="003900C1">
        <w:rPr>
          <w:rFonts w:asciiTheme="majorBidi" w:hAnsiTheme="majorBidi" w:cstheme="majorBidi"/>
          <w:lang w:val="ru-RU"/>
        </w:rPr>
        <w:t>Имя</w:t>
      </w:r>
      <w:proofErr w:type="spellEnd"/>
      <w:r w:rsidR="0048328B" w:rsidRPr="003900C1">
        <w:rPr>
          <w:rFonts w:asciiTheme="majorBidi" w:hAnsiTheme="majorBidi" w:cstheme="majorBidi"/>
          <w:lang w:val="ru-RU"/>
        </w:rPr>
        <w:t xml:space="preserve"> _____________________ Отчество </w:t>
      </w:r>
    </w:p>
    <w:p w:rsidR="00945996" w:rsidRDefault="00945996" w:rsidP="0048328B">
      <w:pPr>
        <w:ind w:firstLine="709"/>
        <w:jc w:val="both"/>
        <w:rPr>
          <w:rFonts w:asciiTheme="majorBidi" w:hAnsiTheme="majorBidi" w:cstheme="majorBidi"/>
          <w:lang w:val="ru-RU"/>
        </w:rPr>
      </w:pPr>
    </w:p>
    <w:p w:rsidR="0048328B" w:rsidRDefault="0048328B" w:rsidP="0048328B">
      <w:pPr>
        <w:ind w:firstLine="709"/>
        <w:jc w:val="both"/>
        <w:rPr>
          <w:rFonts w:asciiTheme="majorBidi" w:hAnsiTheme="majorBidi" w:cstheme="majorBidi"/>
          <w:lang w:val="ru-RU"/>
        </w:rPr>
      </w:pPr>
      <w:r w:rsidRPr="003900C1">
        <w:rPr>
          <w:rFonts w:asciiTheme="majorBidi" w:hAnsiTheme="majorBidi" w:cstheme="majorBidi"/>
          <w:lang w:val="ru-RU"/>
        </w:rPr>
        <w:t>___________________</w:t>
      </w:r>
      <w:r w:rsidR="00F32FEB">
        <w:rPr>
          <w:rFonts w:asciiTheme="majorBidi" w:hAnsiTheme="majorBidi" w:cstheme="majorBidi"/>
          <w:lang w:val="ru-RU"/>
        </w:rPr>
        <w:t>_____________</w:t>
      </w:r>
    </w:p>
    <w:p w:rsidR="00AC0A3F" w:rsidRPr="003900C1" w:rsidRDefault="00AC0A3F" w:rsidP="0048328B">
      <w:pPr>
        <w:ind w:firstLine="709"/>
        <w:jc w:val="both"/>
        <w:rPr>
          <w:rFonts w:asciiTheme="majorBidi" w:hAnsiTheme="majorBidi" w:cstheme="majorBidi"/>
          <w:lang w:val="ru-RU"/>
        </w:rPr>
      </w:pPr>
    </w:p>
    <w:p w:rsidR="00945996" w:rsidRDefault="00945996" w:rsidP="0048328B">
      <w:pPr>
        <w:ind w:firstLine="709"/>
        <w:jc w:val="both"/>
        <w:rPr>
          <w:rFonts w:asciiTheme="majorBidi" w:hAnsiTheme="majorBidi" w:cstheme="majorBidi"/>
          <w:lang w:val="ru-RU"/>
        </w:rPr>
      </w:pPr>
      <w:r>
        <w:rPr>
          <w:rFonts w:asciiTheme="majorBidi" w:hAnsiTheme="majorBidi" w:cstheme="majorBidi"/>
          <w:lang w:val="ru-RU"/>
        </w:rPr>
        <w:t>Образовательное учреждение ____________________________________</w:t>
      </w:r>
      <w:r w:rsidR="00F32FEB">
        <w:rPr>
          <w:rFonts w:asciiTheme="majorBidi" w:hAnsiTheme="majorBidi" w:cstheme="majorBidi"/>
          <w:lang w:val="ru-RU"/>
        </w:rPr>
        <w:t>___________</w:t>
      </w:r>
    </w:p>
    <w:p w:rsidR="00945996" w:rsidRDefault="00945996" w:rsidP="0048328B">
      <w:pPr>
        <w:ind w:firstLine="709"/>
        <w:jc w:val="both"/>
        <w:rPr>
          <w:rFonts w:asciiTheme="majorBidi" w:hAnsiTheme="majorBidi" w:cstheme="majorBidi"/>
          <w:lang w:val="ru-RU"/>
        </w:rPr>
      </w:pPr>
    </w:p>
    <w:p w:rsidR="0048328B" w:rsidRDefault="0048328B" w:rsidP="0048328B">
      <w:pPr>
        <w:ind w:firstLine="709"/>
        <w:jc w:val="both"/>
        <w:rPr>
          <w:rFonts w:asciiTheme="majorBidi" w:hAnsiTheme="majorBidi" w:cstheme="majorBidi"/>
          <w:lang w:val="ru-RU"/>
        </w:rPr>
      </w:pPr>
      <w:r w:rsidRPr="003900C1">
        <w:rPr>
          <w:rFonts w:asciiTheme="majorBidi" w:hAnsiTheme="majorBidi" w:cstheme="majorBidi"/>
          <w:lang w:val="ru-RU"/>
        </w:rPr>
        <w:t xml:space="preserve"> факультет____________________________________________</w:t>
      </w:r>
      <w:r w:rsidR="00F32FEB">
        <w:rPr>
          <w:rFonts w:asciiTheme="majorBidi" w:hAnsiTheme="majorBidi" w:cstheme="majorBidi"/>
          <w:lang w:val="ru-RU"/>
        </w:rPr>
        <w:t>____________________</w:t>
      </w:r>
    </w:p>
    <w:p w:rsidR="00945996" w:rsidRPr="003900C1" w:rsidRDefault="00945996" w:rsidP="0048328B">
      <w:pPr>
        <w:ind w:firstLine="709"/>
        <w:jc w:val="both"/>
        <w:rPr>
          <w:rFonts w:asciiTheme="majorBidi" w:hAnsiTheme="majorBidi" w:cstheme="majorBidi"/>
          <w:lang w:val="ru-RU"/>
        </w:rPr>
      </w:pPr>
    </w:p>
    <w:p w:rsidR="0048328B" w:rsidRPr="003900C1" w:rsidRDefault="0048328B" w:rsidP="0048328B">
      <w:pPr>
        <w:ind w:firstLine="709"/>
        <w:jc w:val="both"/>
        <w:rPr>
          <w:rFonts w:asciiTheme="majorBidi" w:hAnsiTheme="majorBidi" w:cstheme="majorBidi"/>
          <w:lang w:val="ru-RU"/>
        </w:rPr>
      </w:pPr>
      <w:r w:rsidRPr="003900C1">
        <w:rPr>
          <w:rFonts w:asciiTheme="majorBidi" w:hAnsiTheme="majorBidi" w:cstheme="majorBidi"/>
          <w:lang w:val="ru-RU"/>
        </w:rPr>
        <w:t>Форма участия (нужное подчеркнуть): 1 – выступление с докладом;</w:t>
      </w:r>
    </w:p>
    <w:p w:rsidR="00945996" w:rsidRDefault="0048328B" w:rsidP="0048328B">
      <w:pPr>
        <w:ind w:firstLine="709"/>
        <w:jc w:val="both"/>
        <w:rPr>
          <w:rFonts w:asciiTheme="majorBidi" w:hAnsiTheme="majorBidi" w:cstheme="majorBidi"/>
          <w:lang w:val="ru-RU"/>
        </w:rPr>
      </w:pPr>
      <w:r w:rsidRPr="003900C1">
        <w:rPr>
          <w:rFonts w:asciiTheme="majorBidi" w:hAnsiTheme="majorBidi" w:cstheme="majorBidi"/>
          <w:lang w:val="ru-RU"/>
        </w:rPr>
        <w:t xml:space="preserve">                                                                   </w:t>
      </w:r>
    </w:p>
    <w:p w:rsidR="00945996" w:rsidRDefault="00945996" w:rsidP="0048328B">
      <w:pPr>
        <w:ind w:firstLine="709"/>
        <w:jc w:val="both"/>
        <w:rPr>
          <w:rFonts w:asciiTheme="majorBidi" w:hAnsiTheme="majorBidi" w:cstheme="majorBidi"/>
          <w:lang w:val="ru-RU"/>
        </w:rPr>
      </w:pPr>
      <w:r>
        <w:rPr>
          <w:rFonts w:asciiTheme="majorBidi" w:hAnsiTheme="majorBidi" w:cstheme="majorBidi"/>
          <w:lang w:val="ru-RU"/>
        </w:rPr>
        <w:t xml:space="preserve">                                                            </w:t>
      </w:r>
      <w:r w:rsidR="0048328B" w:rsidRPr="003900C1">
        <w:rPr>
          <w:rFonts w:asciiTheme="majorBidi" w:hAnsiTheme="majorBidi" w:cstheme="majorBidi"/>
          <w:lang w:val="ru-RU"/>
        </w:rPr>
        <w:t>2 – публикация материалов (заочная форма</w:t>
      </w:r>
      <w:r>
        <w:rPr>
          <w:rFonts w:asciiTheme="majorBidi" w:hAnsiTheme="majorBidi" w:cstheme="majorBidi"/>
          <w:lang w:val="ru-RU"/>
        </w:rPr>
        <w:t xml:space="preserve"> участия) </w:t>
      </w:r>
    </w:p>
    <w:p w:rsidR="0048328B" w:rsidRPr="003900C1" w:rsidRDefault="00945996" w:rsidP="0048328B">
      <w:pPr>
        <w:ind w:firstLine="709"/>
        <w:jc w:val="both"/>
        <w:rPr>
          <w:rFonts w:asciiTheme="majorBidi" w:hAnsiTheme="majorBidi" w:cstheme="majorBidi"/>
          <w:lang w:val="ru-RU"/>
        </w:rPr>
      </w:pPr>
      <w:r>
        <w:rPr>
          <w:rFonts w:asciiTheme="majorBidi" w:hAnsiTheme="majorBidi" w:cstheme="majorBidi"/>
          <w:lang w:val="ru-RU"/>
        </w:rPr>
        <w:t xml:space="preserve">                                                                                                                                          </w:t>
      </w:r>
      <w:r w:rsidR="0048328B" w:rsidRPr="003900C1">
        <w:rPr>
          <w:rFonts w:asciiTheme="majorBidi" w:hAnsiTheme="majorBidi" w:cstheme="majorBidi"/>
          <w:lang w:val="ru-RU"/>
        </w:rPr>
        <w:t xml:space="preserve"> </w:t>
      </w:r>
      <w:r>
        <w:rPr>
          <w:rFonts w:asciiTheme="majorBidi" w:hAnsiTheme="majorBidi" w:cstheme="majorBidi"/>
          <w:lang w:val="ru-RU"/>
        </w:rPr>
        <w:t xml:space="preserve"> </w:t>
      </w:r>
    </w:p>
    <w:p w:rsidR="00945996" w:rsidRDefault="0048328B" w:rsidP="0048328B">
      <w:pPr>
        <w:ind w:firstLine="709"/>
        <w:jc w:val="both"/>
        <w:rPr>
          <w:rFonts w:asciiTheme="majorBidi" w:hAnsiTheme="majorBidi" w:cstheme="majorBidi"/>
          <w:lang w:val="ru-RU"/>
        </w:rPr>
      </w:pPr>
      <w:r w:rsidRPr="003900C1">
        <w:rPr>
          <w:rFonts w:asciiTheme="majorBidi" w:hAnsiTheme="majorBidi" w:cstheme="majorBidi"/>
          <w:lang w:val="ru-RU"/>
        </w:rPr>
        <w:t>Тема</w:t>
      </w:r>
      <w:r w:rsidR="00945996">
        <w:rPr>
          <w:rFonts w:asciiTheme="majorBidi" w:hAnsiTheme="majorBidi" w:cstheme="majorBidi"/>
          <w:lang w:val="ru-RU"/>
        </w:rPr>
        <w:t xml:space="preserve"> </w:t>
      </w:r>
      <w:r w:rsidR="0052249B">
        <w:rPr>
          <w:rFonts w:asciiTheme="majorBidi" w:hAnsiTheme="majorBidi" w:cstheme="majorBidi"/>
          <w:lang w:val="ru-RU"/>
        </w:rPr>
        <w:t>выступления</w:t>
      </w:r>
      <w:r w:rsidR="00945996">
        <w:rPr>
          <w:rFonts w:asciiTheme="majorBidi" w:hAnsiTheme="majorBidi" w:cstheme="majorBidi"/>
          <w:lang w:val="ru-RU"/>
        </w:rPr>
        <w:t xml:space="preserve"> </w:t>
      </w:r>
    </w:p>
    <w:p w:rsidR="0048328B" w:rsidRDefault="0048328B" w:rsidP="0048328B">
      <w:pPr>
        <w:ind w:firstLine="709"/>
        <w:jc w:val="both"/>
        <w:rPr>
          <w:rFonts w:asciiTheme="majorBidi" w:hAnsiTheme="majorBidi" w:cstheme="majorBidi"/>
          <w:lang w:val="ru-RU"/>
        </w:rPr>
      </w:pPr>
      <w:r w:rsidRPr="003900C1">
        <w:rPr>
          <w:rFonts w:asciiTheme="majorBidi" w:hAnsiTheme="majorBidi" w:cstheme="majorBidi"/>
          <w:lang w:val="ru-RU"/>
        </w:rPr>
        <w:t xml:space="preserve">  ___________________________________________________________________</w:t>
      </w:r>
      <w:r w:rsidR="00F32FEB">
        <w:rPr>
          <w:rFonts w:asciiTheme="majorBidi" w:hAnsiTheme="majorBidi" w:cstheme="majorBidi"/>
          <w:lang w:val="ru-RU"/>
        </w:rPr>
        <w:t>______</w:t>
      </w:r>
    </w:p>
    <w:p w:rsidR="0052249B" w:rsidRPr="003900C1" w:rsidRDefault="0052249B" w:rsidP="0048328B">
      <w:pPr>
        <w:ind w:firstLine="709"/>
        <w:jc w:val="both"/>
        <w:rPr>
          <w:rFonts w:asciiTheme="majorBidi" w:hAnsiTheme="majorBidi" w:cstheme="majorBidi"/>
          <w:lang w:val="ru-RU"/>
        </w:rPr>
      </w:pPr>
    </w:p>
    <w:p w:rsidR="0048328B" w:rsidRDefault="0048328B" w:rsidP="0048328B">
      <w:pPr>
        <w:ind w:firstLine="709"/>
        <w:rPr>
          <w:rFonts w:asciiTheme="majorBidi" w:hAnsiTheme="majorBidi" w:cstheme="majorBidi"/>
          <w:lang w:val="ru-RU"/>
        </w:rPr>
      </w:pPr>
      <w:r w:rsidRPr="003900C1">
        <w:rPr>
          <w:rFonts w:asciiTheme="majorBidi" w:hAnsiTheme="majorBidi" w:cstheme="majorBidi"/>
          <w:lang w:val="ru-RU"/>
        </w:rPr>
        <w:t>Контактный адрес с индексом ________________________________________________</w:t>
      </w:r>
    </w:p>
    <w:p w:rsidR="0052249B" w:rsidRPr="003900C1" w:rsidRDefault="0052249B" w:rsidP="0048328B">
      <w:pPr>
        <w:ind w:firstLine="709"/>
        <w:rPr>
          <w:rFonts w:asciiTheme="majorBidi" w:hAnsiTheme="majorBidi" w:cstheme="majorBidi"/>
          <w:lang w:val="ru-RU"/>
        </w:rPr>
      </w:pPr>
    </w:p>
    <w:p w:rsidR="0048328B" w:rsidRPr="003900C1" w:rsidRDefault="0048328B" w:rsidP="0048328B">
      <w:pPr>
        <w:pStyle w:val="a4"/>
        <w:ind w:left="0" w:firstLine="709"/>
        <w:jc w:val="both"/>
        <w:rPr>
          <w:rFonts w:asciiTheme="majorBidi" w:hAnsiTheme="majorBidi" w:cstheme="majorBidi"/>
          <w:sz w:val="32"/>
          <w:szCs w:val="32"/>
        </w:rPr>
      </w:pPr>
      <w:r w:rsidRPr="003900C1">
        <w:rPr>
          <w:rFonts w:asciiTheme="majorBidi" w:hAnsiTheme="majorBidi" w:cstheme="majorBidi"/>
        </w:rPr>
        <w:t>Номер телефона ___________________________ e-</w:t>
      </w:r>
      <w:proofErr w:type="spellStart"/>
      <w:r w:rsidRPr="003900C1">
        <w:rPr>
          <w:rFonts w:asciiTheme="majorBidi" w:hAnsiTheme="majorBidi" w:cstheme="majorBidi"/>
        </w:rPr>
        <w:t>mail</w:t>
      </w:r>
      <w:proofErr w:type="spellEnd"/>
      <w:r w:rsidR="00F32FEB">
        <w:rPr>
          <w:rFonts w:asciiTheme="majorBidi" w:hAnsiTheme="majorBidi" w:cstheme="majorBidi"/>
        </w:rPr>
        <w:t xml:space="preserve"> ___________________________</w:t>
      </w:r>
    </w:p>
    <w:p w:rsidR="0048328B" w:rsidRPr="003900C1" w:rsidRDefault="0048328B" w:rsidP="0048328B">
      <w:pPr>
        <w:pStyle w:val="7"/>
        <w:shd w:val="clear" w:color="auto" w:fill="auto"/>
        <w:spacing w:after="257" w:line="274" w:lineRule="exact"/>
        <w:ind w:left="20" w:right="20" w:firstLine="700"/>
        <w:rPr>
          <w:rFonts w:asciiTheme="majorBidi" w:hAnsiTheme="majorBidi" w:cstheme="majorBidi"/>
          <w:b/>
          <w:bCs/>
          <w:sz w:val="24"/>
          <w:szCs w:val="24"/>
        </w:rPr>
      </w:pPr>
    </w:p>
    <w:p w:rsidR="0048328B" w:rsidRPr="003900C1" w:rsidRDefault="0048328B" w:rsidP="0048328B">
      <w:pPr>
        <w:pStyle w:val="7"/>
        <w:shd w:val="clear" w:color="auto" w:fill="auto"/>
        <w:spacing w:after="0" w:line="360" w:lineRule="auto"/>
        <w:ind w:left="360" w:firstLine="0"/>
        <w:jc w:val="left"/>
        <w:rPr>
          <w:rFonts w:asciiTheme="majorBidi" w:hAnsiTheme="majorBidi" w:cstheme="majorBidi"/>
          <w:b/>
          <w:bCs/>
          <w:sz w:val="28"/>
          <w:szCs w:val="28"/>
        </w:rPr>
      </w:pPr>
    </w:p>
    <w:p w:rsidR="00F13D4B" w:rsidRPr="00F13D4B" w:rsidRDefault="00F13D4B">
      <w:pPr>
        <w:rPr>
          <w:lang w:val="ru-RU"/>
        </w:rPr>
      </w:pPr>
    </w:p>
    <w:sectPr w:rsidR="00F13D4B" w:rsidRPr="00F13D4B" w:rsidSect="00042F46">
      <w:pgSz w:w="11906" w:h="16838"/>
      <w:pgMar w:top="142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3426E3"/>
    <w:multiLevelType w:val="hybridMultilevel"/>
    <w:tmpl w:val="2D2C656E"/>
    <w:lvl w:ilvl="0" w:tplc="043F000B">
      <w:start w:val="1"/>
      <w:numFmt w:val="bullet"/>
      <w:lvlText w:val=""/>
      <w:lvlJc w:val="left"/>
      <w:pPr>
        <w:tabs>
          <w:tab w:val="num" w:pos="927"/>
        </w:tabs>
        <w:ind w:left="927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0A3969A7"/>
    <w:multiLevelType w:val="hybridMultilevel"/>
    <w:tmpl w:val="47028E30"/>
    <w:lvl w:ilvl="0" w:tplc="2FD6A37A">
      <w:start w:val="1"/>
      <w:numFmt w:val="decimal"/>
      <w:lvlText w:val="%1."/>
      <w:lvlJc w:val="left"/>
      <w:pPr>
        <w:ind w:left="720" w:hanging="360"/>
      </w:pPr>
      <w:rPr>
        <w:rFonts w:cstheme="minorBidi" w:hint="default"/>
        <w:b/>
        <w:bCs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3C00B2"/>
    <w:multiLevelType w:val="hybridMultilevel"/>
    <w:tmpl w:val="BACEEF4C"/>
    <w:lvl w:ilvl="0" w:tplc="043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3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3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3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3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3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3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3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3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25A3"/>
    <w:rsid w:val="00012114"/>
    <w:rsid w:val="00042F46"/>
    <w:rsid w:val="00053477"/>
    <w:rsid w:val="00124630"/>
    <w:rsid w:val="001D56EE"/>
    <w:rsid w:val="00250DBA"/>
    <w:rsid w:val="002932A6"/>
    <w:rsid w:val="002B58FE"/>
    <w:rsid w:val="002C218A"/>
    <w:rsid w:val="00312E57"/>
    <w:rsid w:val="003A62A2"/>
    <w:rsid w:val="0045266F"/>
    <w:rsid w:val="0048328B"/>
    <w:rsid w:val="004C0A4F"/>
    <w:rsid w:val="0052249B"/>
    <w:rsid w:val="005C01EA"/>
    <w:rsid w:val="005C6D23"/>
    <w:rsid w:val="005F25A3"/>
    <w:rsid w:val="006979A2"/>
    <w:rsid w:val="006A0C30"/>
    <w:rsid w:val="007E0579"/>
    <w:rsid w:val="008264AB"/>
    <w:rsid w:val="00945996"/>
    <w:rsid w:val="009A663D"/>
    <w:rsid w:val="00A17D3A"/>
    <w:rsid w:val="00AC0A3F"/>
    <w:rsid w:val="00B85D5B"/>
    <w:rsid w:val="00B97834"/>
    <w:rsid w:val="00D40AD7"/>
    <w:rsid w:val="00DF18A8"/>
    <w:rsid w:val="00EF4C73"/>
    <w:rsid w:val="00F13D4B"/>
    <w:rsid w:val="00F32FEB"/>
    <w:rsid w:val="00F83E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35C5CFD-AFFF-4351-9F02-AC55BC37EF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5F25A3"/>
    <w:pPr>
      <w:widowControl w:val="0"/>
      <w:spacing w:after="0" w:line="240" w:lineRule="auto"/>
    </w:pPr>
    <w:rPr>
      <w:rFonts w:ascii="Courier New" w:eastAsia="Courier New" w:hAnsi="Courier New" w:cs="Courier New"/>
      <w:color w:val="000000"/>
      <w:sz w:val="24"/>
      <w:szCs w:val="24"/>
      <w:lang w:val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7"/>
    <w:rsid w:val="005F25A3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2">
    <w:name w:val="Основной текст (2)_"/>
    <w:basedOn w:val="a0"/>
    <w:link w:val="20"/>
    <w:rsid w:val="005F25A3"/>
    <w:rPr>
      <w:rFonts w:ascii="Times New Roman" w:eastAsia="Times New Roman" w:hAnsi="Times New Roman" w:cs="Times New Roman"/>
      <w:b/>
      <w:bCs/>
      <w:i/>
      <w:iCs/>
      <w:shd w:val="clear" w:color="auto" w:fill="FFFFFF"/>
    </w:rPr>
  </w:style>
  <w:style w:type="paragraph" w:customStyle="1" w:styleId="7">
    <w:name w:val="Основной текст7"/>
    <w:basedOn w:val="a"/>
    <w:link w:val="a3"/>
    <w:rsid w:val="005F25A3"/>
    <w:pPr>
      <w:shd w:val="clear" w:color="auto" w:fill="FFFFFF"/>
      <w:spacing w:after="360" w:line="0" w:lineRule="atLeast"/>
      <w:ind w:hanging="1920"/>
      <w:jc w:val="center"/>
    </w:pPr>
    <w:rPr>
      <w:rFonts w:ascii="Times New Roman" w:eastAsia="Times New Roman" w:hAnsi="Times New Roman" w:cs="Times New Roman"/>
      <w:color w:val="auto"/>
      <w:sz w:val="22"/>
      <w:szCs w:val="22"/>
      <w:lang w:val="ru-RU" w:bidi="ar-SA"/>
    </w:rPr>
  </w:style>
  <w:style w:type="paragraph" w:customStyle="1" w:styleId="20">
    <w:name w:val="Основной текст (2)"/>
    <w:basedOn w:val="a"/>
    <w:link w:val="2"/>
    <w:rsid w:val="005F25A3"/>
    <w:pPr>
      <w:shd w:val="clear" w:color="auto" w:fill="FFFFFF"/>
      <w:spacing w:before="360" w:line="274" w:lineRule="exact"/>
      <w:jc w:val="center"/>
    </w:pPr>
    <w:rPr>
      <w:rFonts w:ascii="Times New Roman" w:eastAsia="Times New Roman" w:hAnsi="Times New Roman" w:cs="Times New Roman"/>
      <w:b/>
      <w:bCs/>
      <w:i/>
      <w:iCs/>
      <w:color w:val="auto"/>
      <w:sz w:val="22"/>
      <w:szCs w:val="22"/>
      <w:lang w:val="ru-RU" w:bidi="ar-SA"/>
    </w:rPr>
  </w:style>
  <w:style w:type="paragraph" w:styleId="a4">
    <w:name w:val="List Paragraph"/>
    <w:basedOn w:val="a"/>
    <w:uiPriority w:val="34"/>
    <w:qFormat/>
    <w:rsid w:val="005F25A3"/>
    <w:pPr>
      <w:widowControl/>
      <w:spacing w:after="200" w:line="276" w:lineRule="auto"/>
      <w:ind w:left="720"/>
      <w:contextualSpacing/>
    </w:pPr>
    <w:rPr>
      <w:rFonts w:asciiTheme="minorHAnsi" w:eastAsiaTheme="minorHAnsi" w:hAnsiTheme="minorHAnsi" w:cstheme="minorBidi"/>
      <w:color w:val="auto"/>
      <w:sz w:val="22"/>
      <w:szCs w:val="22"/>
      <w:lang w:val="ru-RU" w:bidi="ar-SA"/>
    </w:rPr>
  </w:style>
  <w:style w:type="character" w:styleId="a5">
    <w:name w:val="Emphasis"/>
    <w:basedOn w:val="a0"/>
    <w:uiPriority w:val="20"/>
    <w:qFormat/>
    <w:rsid w:val="005F25A3"/>
    <w:rPr>
      <w:i/>
      <w:iCs/>
    </w:rPr>
  </w:style>
  <w:style w:type="character" w:styleId="a6">
    <w:name w:val="Hyperlink"/>
    <w:basedOn w:val="a0"/>
    <w:uiPriority w:val="99"/>
    <w:unhideWhenUsed/>
    <w:rsid w:val="005F25A3"/>
    <w:rPr>
      <w:color w:val="0563C1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312E57"/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312E57"/>
    <w:rPr>
      <w:rFonts w:ascii="Segoe UI" w:eastAsia="Courier New" w:hAnsi="Segoe UI" w:cs="Segoe UI"/>
      <w:color w:val="000000"/>
      <w:sz w:val="18"/>
      <w:szCs w:val="18"/>
      <w:lang w:val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daisken@yahoo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tolgonaiik@gmail.co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693</Words>
  <Characters>3951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2017-11-16T08:09:00Z</cp:lastPrinted>
  <dcterms:created xsi:type="dcterms:W3CDTF">2017-11-20T08:42:00Z</dcterms:created>
  <dcterms:modified xsi:type="dcterms:W3CDTF">2017-11-20T08:46:00Z</dcterms:modified>
</cp:coreProperties>
</file>