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0A6" w:rsidRPr="004545C7" w:rsidRDefault="00C030A6" w:rsidP="00C030A6">
      <w:pPr>
        <w:ind w:firstLine="540"/>
        <w:jc w:val="center"/>
        <w:rPr>
          <w:b/>
          <w:i/>
          <w:sz w:val="28"/>
          <w:szCs w:val="28"/>
        </w:rPr>
      </w:pPr>
      <w:bookmarkStart w:id="0" w:name="_GoBack"/>
      <w:bookmarkEnd w:id="0"/>
      <w:r w:rsidRPr="004545C7">
        <w:rPr>
          <w:b/>
          <w:i/>
          <w:sz w:val="28"/>
          <w:szCs w:val="28"/>
        </w:rPr>
        <w:t>ИНФОРМАЦИОННОЕ ПИСЬМО</w:t>
      </w:r>
    </w:p>
    <w:p w:rsidR="00C030A6" w:rsidRDefault="00C030A6" w:rsidP="00C030A6">
      <w:pPr>
        <w:ind w:firstLine="540"/>
        <w:jc w:val="center"/>
        <w:rPr>
          <w:b/>
          <w:sz w:val="28"/>
          <w:szCs w:val="28"/>
        </w:rPr>
      </w:pPr>
    </w:p>
    <w:p w:rsidR="00C030A6" w:rsidRDefault="00C030A6" w:rsidP="00C030A6">
      <w:pPr>
        <w:pStyle w:val="1"/>
        <w:rPr>
          <w:szCs w:val="28"/>
        </w:rPr>
      </w:pPr>
      <w:r>
        <w:rPr>
          <w:szCs w:val="28"/>
        </w:rPr>
        <w:t>ЕВРАЗИЙСКИЙ НАЦИОНАЛЬНЫЙ УНИВЕРСИТЕТ</w:t>
      </w:r>
    </w:p>
    <w:p w:rsidR="00C030A6" w:rsidRDefault="00C030A6" w:rsidP="00C030A6">
      <w:pPr>
        <w:pStyle w:val="1"/>
        <w:rPr>
          <w:szCs w:val="28"/>
        </w:rPr>
      </w:pPr>
      <w:r>
        <w:rPr>
          <w:szCs w:val="28"/>
        </w:rPr>
        <w:t xml:space="preserve"> ИМЕНИ Л.Н.ГУМИЛЕВА</w:t>
      </w:r>
    </w:p>
    <w:p w:rsidR="00C030A6" w:rsidRDefault="00C030A6" w:rsidP="00C030A6"/>
    <w:p w:rsidR="00C030A6" w:rsidRDefault="00C030A6" w:rsidP="00C030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ИНСТИТУТ ФИЛОСОФИИ Р</w:t>
      </w:r>
      <w:r w:rsidR="00553847">
        <w:rPr>
          <w:b/>
          <w:sz w:val="28"/>
          <w:szCs w:val="28"/>
        </w:rPr>
        <w:t>АН</w:t>
      </w:r>
    </w:p>
    <w:p w:rsidR="00C030A6" w:rsidRDefault="00C030A6" w:rsidP="00C030A6">
      <w:pPr>
        <w:jc w:val="center"/>
        <w:rPr>
          <w:b/>
          <w:sz w:val="28"/>
          <w:szCs w:val="28"/>
        </w:rPr>
      </w:pPr>
    </w:p>
    <w:p w:rsidR="00C030A6" w:rsidRDefault="00C030A6" w:rsidP="00C030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ИНСТИТУТ ФИЛОСОФИИ</w:t>
      </w:r>
      <w:r w:rsidR="00356E72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ПОЛИТОЛОГИИ </w:t>
      </w:r>
      <w:r w:rsidR="00356E72">
        <w:rPr>
          <w:b/>
          <w:sz w:val="28"/>
          <w:szCs w:val="28"/>
        </w:rPr>
        <w:t xml:space="preserve">И РЕЛИГИОВЕДЕНИЯ КН </w:t>
      </w:r>
      <w:r>
        <w:rPr>
          <w:b/>
          <w:sz w:val="28"/>
          <w:szCs w:val="28"/>
        </w:rPr>
        <w:t>МОН РК</w:t>
      </w:r>
    </w:p>
    <w:p w:rsidR="00C030A6" w:rsidRDefault="00C030A6" w:rsidP="00C030A6">
      <w:pPr>
        <w:jc w:val="center"/>
        <w:rPr>
          <w:b/>
          <w:sz w:val="28"/>
          <w:szCs w:val="28"/>
        </w:rPr>
      </w:pPr>
    </w:p>
    <w:p w:rsidR="00C030A6" w:rsidRDefault="00AE3E2D" w:rsidP="00C030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КАЗАХСТАНСКИЙ </w:t>
      </w:r>
      <w:r w:rsidR="00553847">
        <w:rPr>
          <w:b/>
          <w:sz w:val="28"/>
          <w:szCs w:val="28"/>
        </w:rPr>
        <w:t xml:space="preserve"> ФИЛИАЛ МГУ ИМЕНИ </w:t>
      </w:r>
      <w:r w:rsidR="00C030A6">
        <w:rPr>
          <w:b/>
          <w:sz w:val="28"/>
          <w:szCs w:val="28"/>
        </w:rPr>
        <w:t>М.В.ЛОМОНОСОВА</w:t>
      </w:r>
    </w:p>
    <w:p w:rsidR="00C030A6" w:rsidRDefault="00C030A6" w:rsidP="00C030A6">
      <w:pPr>
        <w:ind w:firstLine="540"/>
        <w:jc w:val="center"/>
        <w:rPr>
          <w:b/>
          <w:i/>
          <w:sz w:val="28"/>
          <w:szCs w:val="28"/>
        </w:rPr>
      </w:pPr>
    </w:p>
    <w:p w:rsidR="00C030A6" w:rsidRPr="00474857" w:rsidRDefault="00C030A6" w:rsidP="009716FC">
      <w:pPr>
        <w:jc w:val="center"/>
        <w:rPr>
          <w:sz w:val="28"/>
          <w:szCs w:val="28"/>
        </w:rPr>
      </w:pPr>
      <w:r>
        <w:rPr>
          <w:b/>
          <w:i/>
          <w:sz w:val="36"/>
          <w:szCs w:val="36"/>
        </w:rPr>
        <w:t>Уважаемые коллеги</w:t>
      </w:r>
      <w:r w:rsidR="00AE3E2D">
        <w:rPr>
          <w:b/>
          <w:i/>
          <w:sz w:val="36"/>
          <w:szCs w:val="36"/>
        </w:rPr>
        <w:t>!</w:t>
      </w:r>
    </w:p>
    <w:p w:rsidR="00C030A6" w:rsidRDefault="00C030A6" w:rsidP="00C030A6">
      <w:pPr>
        <w:ind w:firstLine="540"/>
        <w:jc w:val="center"/>
        <w:rPr>
          <w:b/>
          <w:i/>
          <w:sz w:val="36"/>
          <w:szCs w:val="36"/>
        </w:rPr>
      </w:pPr>
    </w:p>
    <w:p w:rsidR="00FC59B4" w:rsidRPr="00251D0F" w:rsidRDefault="00D03CE1" w:rsidP="00FC59B4">
      <w:pPr>
        <w:ind w:firstLine="708"/>
        <w:jc w:val="both"/>
        <w:rPr>
          <w:lang w:val="kk-KZ"/>
        </w:rPr>
      </w:pPr>
      <w:r>
        <w:t>16-</w:t>
      </w:r>
      <w:r w:rsidR="00433FDE">
        <w:t>17 февраля 2018 г. состоится</w:t>
      </w:r>
      <w:r w:rsidR="00C030A6" w:rsidRPr="006766A1">
        <w:rPr>
          <w:lang w:val="en-US"/>
        </w:rPr>
        <w:t>III</w:t>
      </w:r>
      <w:r w:rsidR="00433FDE">
        <w:t>-я Международная научно-теоретическая конференция</w:t>
      </w:r>
      <w:r w:rsidR="00C030A6" w:rsidRPr="006766A1">
        <w:t xml:space="preserve"> «Актуальные проблемы мировой </w:t>
      </w:r>
      <w:r w:rsidR="00C030A6" w:rsidRPr="002148B2">
        <w:t>философии,</w:t>
      </w:r>
      <w:r w:rsidR="00362C50" w:rsidRPr="002148B2">
        <w:t xml:space="preserve"> развитие человека, его сознания</w:t>
      </w:r>
      <w:r w:rsidR="00C030A6" w:rsidRPr="002148B2">
        <w:t>, нравственности»</w:t>
      </w:r>
      <w:r w:rsidR="00433FDE" w:rsidRPr="002148B2">
        <w:t>,посвященная</w:t>
      </w:r>
      <w:r w:rsidR="00C030A6" w:rsidRPr="002148B2">
        <w:t xml:space="preserve"> 85</w:t>
      </w:r>
      <w:r w:rsidR="00433FDE" w:rsidRPr="002148B2">
        <w:t>-</w:t>
      </w:r>
      <w:r w:rsidR="00C030A6" w:rsidRPr="002148B2">
        <w:t>лет</w:t>
      </w:r>
      <w:r w:rsidR="009716FC" w:rsidRPr="002148B2">
        <w:t>ию</w:t>
      </w:r>
      <w:r w:rsidR="00C030A6" w:rsidRPr="006766A1">
        <w:t xml:space="preserve"> со дня рождения</w:t>
      </w:r>
      <w:r w:rsidR="00433FDE">
        <w:t xml:space="preserve"> академика НАН РК Жабайхана</w:t>
      </w:r>
      <w:r w:rsidR="00FC59B4" w:rsidRPr="006766A1">
        <w:t xml:space="preserve"> М</w:t>
      </w:r>
      <w:r w:rsidR="00433FDE">
        <w:t>убараковича</w:t>
      </w:r>
      <w:r w:rsidR="00FC59B4" w:rsidRPr="006766A1">
        <w:t>Абдильдина, Лауреат</w:t>
      </w:r>
      <w:r w:rsidR="002B5B02">
        <w:t>а</w:t>
      </w:r>
      <w:r w:rsidR="00FC59B4" w:rsidRPr="006766A1">
        <w:rPr>
          <w:lang w:eastAsia="zh-CN"/>
        </w:rPr>
        <w:t xml:space="preserve">Государственной премии КазССР в области науки и техники, Межгосударственной премии «Звезда </w:t>
      </w:r>
      <w:r w:rsidR="006766A1">
        <w:rPr>
          <w:lang w:eastAsia="zh-CN"/>
        </w:rPr>
        <w:t xml:space="preserve">Содружества», </w:t>
      </w:r>
      <w:r w:rsidR="00FC59B4" w:rsidRPr="006766A1">
        <w:t xml:space="preserve">Президентской премии мира и духовного согласия, </w:t>
      </w:r>
      <w:r w:rsidR="006766A1" w:rsidRPr="00455BC8">
        <w:rPr>
          <w:lang w:eastAsia="zh-CN"/>
        </w:rPr>
        <w:t>Р</w:t>
      </w:r>
      <w:r w:rsidR="00FC59B4" w:rsidRPr="00455BC8">
        <w:rPr>
          <w:lang w:eastAsia="zh-CN"/>
        </w:rPr>
        <w:t>оссийской</w:t>
      </w:r>
      <w:r w:rsidR="00FC59B4" w:rsidRPr="006766A1">
        <w:rPr>
          <w:lang w:eastAsia="zh-CN"/>
        </w:rPr>
        <w:t xml:space="preserve"> премии«Древо жизни», </w:t>
      </w:r>
      <w:r w:rsidR="002B5B02">
        <w:t>Л</w:t>
      </w:r>
      <w:r w:rsidR="00FC59B4" w:rsidRPr="006766A1">
        <w:t>ауреат</w:t>
      </w:r>
      <w:r w:rsidR="002B5B02">
        <w:t>а</w:t>
      </w:r>
      <w:r w:rsidR="00FC59B4" w:rsidRPr="00251D0F">
        <w:rPr>
          <w:lang w:eastAsia="zh-CN"/>
        </w:rPr>
        <w:t>первой</w:t>
      </w:r>
      <w:r w:rsidR="00FC59B4" w:rsidRPr="00251D0F">
        <w:t xml:space="preserve"> премии им. Ч.Ч. Валиханова</w:t>
      </w:r>
      <w:r w:rsidR="00653AC1" w:rsidRPr="00251D0F">
        <w:t>.</w:t>
      </w:r>
    </w:p>
    <w:p w:rsidR="00C030A6" w:rsidRDefault="00FC59B4" w:rsidP="00C030A6">
      <w:pPr>
        <w:ind w:firstLine="540"/>
        <w:jc w:val="both"/>
      </w:pPr>
      <w:r w:rsidRPr="00251D0F">
        <w:t xml:space="preserve">Академик </w:t>
      </w:r>
      <w:r w:rsidR="007C404E" w:rsidRPr="00251D0F">
        <w:t>Жабайхан</w:t>
      </w:r>
      <w:r w:rsidR="007C404E" w:rsidRPr="006766A1">
        <w:t xml:space="preserve"> М</w:t>
      </w:r>
      <w:r w:rsidR="007C404E">
        <w:t>убаракович Абдильдин</w:t>
      </w:r>
      <w:r w:rsidR="00C030A6">
        <w:t>внес большой вклад в развитие мировой философской мысли, в частности, в развитие проблем диалектической логики и теории познания, истории философии и методологии науки. Он является признанным главой казахстанской школы диалектики, диалектической логики.</w:t>
      </w:r>
      <w:r w:rsidR="00BC546E">
        <w:t>Абдильдин Ж.М.</w:t>
      </w:r>
      <w:r w:rsidR="007C404E">
        <w:t xml:space="preserve"> также занимается проблемой человека и нравственности. </w:t>
      </w:r>
    </w:p>
    <w:p w:rsidR="00A94459" w:rsidRPr="00433FDE" w:rsidRDefault="00A94459" w:rsidP="00C030A6">
      <w:pPr>
        <w:ind w:firstLine="540"/>
        <w:jc w:val="both"/>
        <w:rPr>
          <w:b/>
        </w:rPr>
      </w:pPr>
    </w:p>
    <w:p w:rsidR="00C030A6" w:rsidRPr="00FC59B4" w:rsidRDefault="00FC59B4" w:rsidP="00FC59B4">
      <w:pPr>
        <w:ind w:firstLine="540"/>
        <w:jc w:val="both"/>
        <w:rPr>
          <w:lang w:val="kk-KZ"/>
        </w:rPr>
      </w:pPr>
      <w:r>
        <w:t xml:space="preserve">Оргкомитет конференции приглашает </w:t>
      </w:r>
      <w:r w:rsidR="002B5B02">
        <w:t xml:space="preserve">вас </w:t>
      </w:r>
      <w:r w:rsidR="00C030A6">
        <w:t xml:space="preserve">принять </w:t>
      </w:r>
      <w:r>
        <w:t>активное участие в работе международной конференции.</w:t>
      </w:r>
      <w:r w:rsidR="00C030A6">
        <w:t xml:space="preserve"> На конференции предполагаются выступления ведущих философов </w:t>
      </w:r>
      <w:r>
        <w:t xml:space="preserve">Казахстана, </w:t>
      </w:r>
      <w:r w:rsidR="00433FDE">
        <w:t>России, СНГ и д</w:t>
      </w:r>
      <w:r w:rsidR="00C030A6">
        <w:t>альнего зарубежья.</w:t>
      </w:r>
    </w:p>
    <w:p w:rsidR="00C030A6" w:rsidRDefault="00C030A6" w:rsidP="00C030A6">
      <w:pPr>
        <w:ind w:firstLine="540"/>
        <w:jc w:val="both"/>
      </w:pPr>
      <w:r>
        <w:t xml:space="preserve">Конференция состоится </w:t>
      </w:r>
      <w:r w:rsidR="00FC59B4">
        <w:rPr>
          <w:b/>
        </w:rPr>
        <w:t>16-17февраля 201</w:t>
      </w:r>
      <w:r w:rsidR="007944FD">
        <w:rPr>
          <w:b/>
        </w:rPr>
        <w:t>8</w:t>
      </w:r>
      <w:r>
        <w:rPr>
          <w:b/>
        </w:rPr>
        <w:t xml:space="preserve"> года</w:t>
      </w:r>
      <w:r w:rsidR="00647132">
        <w:t>. В программе  планируе</w:t>
      </w:r>
      <w:r>
        <w:t>тся работа по следующим секциям:</w:t>
      </w:r>
    </w:p>
    <w:p w:rsidR="00FC59B4" w:rsidRDefault="00FC59B4" w:rsidP="00C030A6">
      <w:pPr>
        <w:numPr>
          <w:ilvl w:val="0"/>
          <w:numId w:val="1"/>
        </w:numPr>
        <w:jc w:val="both"/>
      </w:pPr>
      <w:r>
        <w:t>История философии, актуальные проблемы теории познания и методологии науки</w:t>
      </w:r>
    </w:p>
    <w:p w:rsidR="00767473" w:rsidRDefault="00767473" w:rsidP="00C030A6">
      <w:pPr>
        <w:numPr>
          <w:ilvl w:val="0"/>
          <w:numId w:val="1"/>
        </w:numPr>
        <w:jc w:val="both"/>
      </w:pPr>
      <w:r>
        <w:t>Пр</w:t>
      </w:r>
      <w:r w:rsidR="00647132">
        <w:t>облема человека и нравственности</w:t>
      </w:r>
      <w:r>
        <w:t xml:space="preserve"> в современном мире</w:t>
      </w:r>
    </w:p>
    <w:p w:rsidR="00C030A6" w:rsidRDefault="00C030A6" w:rsidP="00767473">
      <w:pPr>
        <w:numPr>
          <w:ilvl w:val="0"/>
          <w:numId w:val="1"/>
        </w:numPr>
        <w:jc w:val="both"/>
      </w:pPr>
      <w:r>
        <w:t>Академик Ж.М. Абдильдин и разработка проблем диалектической логики</w:t>
      </w:r>
      <w:r w:rsidR="00647132">
        <w:t>,</w:t>
      </w:r>
      <w:r>
        <w:t xml:space="preserve"> теории познания</w:t>
      </w:r>
      <w:r w:rsidR="00647132">
        <w:t>,человека и нравственности</w:t>
      </w:r>
    </w:p>
    <w:p w:rsidR="00C030A6" w:rsidRDefault="00C030A6" w:rsidP="00C030A6">
      <w:pPr>
        <w:ind w:firstLine="540"/>
        <w:jc w:val="both"/>
      </w:pPr>
    </w:p>
    <w:p w:rsidR="00C030A6" w:rsidRDefault="00BC546E" w:rsidP="00C030A6">
      <w:pPr>
        <w:ind w:firstLine="540"/>
        <w:jc w:val="both"/>
      </w:pPr>
      <w:r>
        <w:t xml:space="preserve">Рабочие языки конференции – </w:t>
      </w:r>
      <w:r w:rsidR="00C030A6">
        <w:t xml:space="preserve">казахский, русский, английский. </w:t>
      </w:r>
    </w:p>
    <w:p w:rsidR="00A94459" w:rsidRDefault="00C7335B" w:rsidP="00C030A6">
      <w:pPr>
        <w:ind w:firstLine="540"/>
        <w:jc w:val="both"/>
      </w:pPr>
      <w:r>
        <w:t>Заявку на участие в конференции</w:t>
      </w:r>
      <w:r w:rsidR="00110C8B">
        <w:t xml:space="preserve"> и тезисы доклад</w:t>
      </w:r>
      <w:r>
        <w:t>а</w:t>
      </w:r>
      <w:r w:rsidR="00C030A6">
        <w:t xml:space="preserve"> необходимо отправить по электронной почте</w:t>
      </w:r>
      <w:r>
        <w:t xml:space="preserve"> согласно указанной секции</w:t>
      </w:r>
      <w:r w:rsidR="00110C8B">
        <w:t>:</w:t>
      </w:r>
    </w:p>
    <w:p w:rsidR="00A94459" w:rsidRPr="002148B2" w:rsidRDefault="00A94459" w:rsidP="00A94459">
      <w:pPr>
        <w:jc w:val="both"/>
      </w:pPr>
      <w:r>
        <w:t>Секция 1.История философии, актуальные проблемы теор</w:t>
      </w:r>
      <w:r w:rsidR="002148B2">
        <w:t xml:space="preserve">ии познания и методологии науки – </w:t>
      </w:r>
      <w:hyperlink r:id="rId6" w:history="1">
        <w:r w:rsidR="001312C6" w:rsidRPr="00A82DDC">
          <w:rPr>
            <w:rStyle w:val="a3"/>
            <w:lang w:val="en-US"/>
          </w:rPr>
          <w:t>dametken</w:t>
        </w:r>
        <w:r w:rsidR="001312C6" w:rsidRPr="00A82DDC">
          <w:rPr>
            <w:rStyle w:val="a3"/>
          </w:rPr>
          <w:t>-</w:t>
        </w:r>
        <w:r w:rsidR="001312C6" w:rsidRPr="00A82DDC">
          <w:rPr>
            <w:rStyle w:val="a3"/>
            <w:lang w:val="en-US"/>
          </w:rPr>
          <w:t>kaz</w:t>
        </w:r>
        <w:r w:rsidR="001312C6" w:rsidRPr="00A82DDC">
          <w:rPr>
            <w:rStyle w:val="a3"/>
          </w:rPr>
          <w:t>@</w:t>
        </w:r>
        <w:r w:rsidR="001312C6" w:rsidRPr="00A82DDC">
          <w:rPr>
            <w:rStyle w:val="a3"/>
            <w:lang w:val="en-US"/>
          </w:rPr>
          <w:t>mail</w:t>
        </w:r>
        <w:r w:rsidR="001312C6" w:rsidRPr="00A82DDC">
          <w:rPr>
            <w:rStyle w:val="a3"/>
          </w:rPr>
          <w:t>.</w:t>
        </w:r>
        <w:r w:rsidR="001312C6" w:rsidRPr="00A82DDC">
          <w:rPr>
            <w:rStyle w:val="a3"/>
            <w:lang w:val="en-US"/>
          </w:rPr>
          <w:t>ru</w:t>
        </w:r>
      </w:hyperlink>
      <w:r w:rsidR="001312C6">
        <w:t xml:space="preserve"> (ДаметкенТурлыбаевнаТолгамбаева</w:t>
      </w:r>
      <w:r w:rsidR="001312C6" w:rsidRPr="001312C6">
        <w:t>)</w:t>
      </w:r>
    </w:p>
    <w:p w:rsidR="00A94459" w:rsidRPr="002148B2" w:rsidRDefault="00A94459" w:rsidP="00A94459">
      <w:pPr>
        <w:jc w:val="both"/>
      </w:pPr>
      <w:r>
        <w:t>Секция 2.Проблема человека и нравственность в современном мире</w:t>
      </w:r>
      <w:r w:rsidR="002148B2">
        <w:t xml:space="preserve"> –</w:t>
      </w:r>
      <w:hyperlink r:id="rId7" w:history="1">
        <w:r w:rsidR="001312C6" w:rsidRPr="00A82DDC">
          <w:rPr>
            <w:rStyle w:val="a3"/>
          </w:rPr>
          <w:t>andreewna@mail.ru</w:t>
        </w:r>
      </w:hyperlink>
      <w:r w:rsidR="001312C6">
        <w:t xml:space="preserve"> (</w:t>
      </w:r>
      <w:r w:rsidR="001312C6" w:rsidRPr="001312C6">
        <w:t xml:space="preserve">Светлана </w:t>
      </w:r>
      <w:r w:rsidR="001312C6">
        <w:t xml:space="preserve">Андреевна </w:t>
      </w:r>
      <w:r w:rsidR="001312C6" w:rsidRPr="001312C6">
        <w:t>Арыстамбаева</w:t>
      </w:r>
      <w:r w:rsidR="001312C6">
        <w:t>)</w:t>
      </w:r>
    </w:p>
    <w:p w:rsidR="00455BC8" w:rsidRDefault="00A94459" w:rsidP="00C7335B">
      <w:pPr>
        <w:jc w:val="both"/>
        <w:rPr>
          <w:rStyle w:val="a3"/>
        </w:rPr>
      </w:pPr>
      <w:r>
        <w:t>Секция 3.</w:t>
      </w:r>
      <w:r w:rsidR="00C7335B">
        <w:t>Академик Ж.М. Абдильдин и разработка проблем диалектической логики и теории познания</w:t>
      </w:r>
      <w:r w:rsidR="00455BC8">
        <w:t>,человека и нравственности</w:t>
      </w:r>
      <w:r w:rsidR="002148B2">
        <w:t>–</w:t>
      </w:r>
      <w:hyperlink r:id="rId8" w:history="1">
        <w:r w:rsidR="001312C6" w:rsidRPr="00A82DDC">
          <w:rPr>
            <w:rStyle w:val="a3"/>
          </w:rPr>
          <w:t>kumaen@mail.ru</w:t>
        </w:r>
      </w:hyperlink>
    </w:p>
    <w:p w:rsidR="00C7335B" w:rsidRPr="001312C6" w:rsidRDefault="001312C6" w:rsidP="00C7335B">
      <w:pPr>
        <w:jc w:val="both"/>
      </w:pPr>
      <w:r>
        <w:t xml:space="preserve"> (Гульнар Аманбековна</w:t>
      </w:r>
      <w:r w:rsidR="0042502E">
        <w:t>Адаева</w:t>
      </w:r>
      <w:r>
        <w:t>)</w:t>
      </w:r>
    </w:p>
    <w:p w:rsidR="00A94459" w:rsidRDefault="00A94459" w:rsidP="00A94459">
      <w:pPr>
        <w:jc w:val="both"/>
      </w:pPr>
    </w:p>
    <w:p w:rsidR="00110C8B" w:rsidRPr="00BC546E" w:rsidRDefault="00110C8B" w:rsidP="00C030A6">
      <w:pPr>
        <w:ind w:firstLine="540"/>
        <w:jc w:val="both"/>
      </w:pPr>
      <w:r>
        <w:lastRenderedPageBreak/>
        <w:t xml:space="preserve">Заявки принимаются до </w:t>
      </w:r>
      <w:r w:rsidRPr="000D24D4">
        <w:rPr>
          <w:b/>
        </w:rPr>
        <w:t>15 декабря 2017 г.</w:t>
      </w:r>
      <w:r w:rsidRPr="00BC546E">
        <w:t xml:space="preserve">Тезисы докладов должны быть предоставлены до </w:t>
      </w:r>
      <w:r w:rsidRPr="000D24D4">
        <w:rPr>
          <w:b/>
        </w:rPr>
        <w:t>15 января 2018 года</w:t>
      </w:r>
      <w:r w:rsidRPr="00BC546E">
        <w:t xml:space="preserve"> включительно.</w:t>
      </w:r>
      <w:r w:rsidR="006B2AA9">
        <w:t xml:space="preserve"> Планируется издание материалов конференции.</w:t>
      </w:r>
    </w:p>
    <w:p w:rsidR="00110C8B" w:rsidRPr="0082033F" w:rsidRDefault="00C50E74" w:rsidP="00C030A6">
      <w:pPr>
        <w:ind w:firstLine="540"/>
        <w:jc w:val="both"/>
      </w:pPr>
      <w:r w:rsidRPr="0082033F">
        <w:t>Финансовые условия пребывания за счет участника конференции.</w:t>
      </w:r>
    </w:p>
    <w:p w:rsidR="00110C8B" w:rsidRPr="00A65F0A" w:rsidRDefault="00110C8B" w:rsidP="00110C8B">
      <w:pPr>
        <w:shd w:val="clear" w:color="auto" w:fill="FFFFFF"/>
        <w:spacing w:before="240" w:after="240"/>
        <w:jc w:val="center"/>
        <w:rPr>
          <w:color w:val="333333"/>
        </w:rPr>
      </w:pPr>
      <w:r w:rsidRPr="008C55F8">
        <w:rPr>
          <w:b/>
          <w:bCs/>
          <w:color w:val="333333"/>
        </w:rPr>
        <w:t>Образец заявки на участие в конференции</w:t>
      </w:r>
    </w:p>
    <w:tbl>
      <w:tblPr>
        <w:tblW w:w="9150" w:type="dxa"/>
        <w:jc w:val="center"/>
        <w:tblCellSpacing w:w="0" w:type="dxa"/>
        <w:tblInd w:w="-13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60"/>
        <w:gridCol w:w="4290"/>
      </w:tblGrid>
      <w:tr w:rsidR="00110C8B" w:rsidRPr="00A65F0A" w:rsidTr="003D4B8E">
        <w:trPr>
          <w:tblCellSpacing w:w="0" w:type="dxa"/>
          <w:jc w:val="center"/>
        </w:trPr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C8B" w:rsidRPr="00A65F0A" w:rsidRDefault="00110C8B" w:rsidP="003D4B8E">
            <w:r w:rsidRPr="00A65F0A">
              <w:t>Фамилия</w:t>
            </w:r>
            <w:r w:rsidRPr="008C55F8">
              <w:t>,</w:t>
            </w:r>
            <w:r w:rsidRPr="00A65F0A">
              <w:t xml:space="preserve"> имя</w:t>
            </w:r>
            <w:r w:rsidRPr="008C55F8">
              <w:t>,</w:t>
            </w:r>
            <w:r w:rsidRPr="00A65F0A">
              <w:t xml:space="preserve"> отчество участника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C8B" w:rsidRPr="00A65F0A" w:rsidRDefault="00110C8B" w:rsidP="003D4B8E"/>
        </w:tc>
      </w:tr>
      <w:tr w:rsidR="00110C8B" w:rsidRPr="00A65F0A" w:rsidTr="003D4B8E">
        <w:trPr>
          <w:tblCellSpacing w:w="0" w:type="dxa"/>
          <w:jc w:val="center"/>
        </w:trPr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C8B" w:rsidRPr="00A65F0A" w:rsidRDefault="00110C8B" w:rsidP="00A41037">
            <w:r w:rsidRPr="00A65F0A">
              <w:t>Место работы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C8B" w:rsidRPr="00A65F0A" w:rsidRDefault="00110C8B" w:rsidP="003D4B8E"/>
        </w:tc>
      </w:tr>
      <w:tr w:rsidR="00110C8B" w:rsidRPr="00A65F0A" w:rsidTr="003D4B8E">
        <w:trPr>
          <w:tblCellSpacing w:w="0" w:type="dxa"/>
          <w:jc w:val="center"/>
        </w:trPr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C8B" w:rsidRPr="00A65F0A" w:rsidRDefault="00110C8B" w:rsidP="003D4B8E">
            <w:r w:rsidRPr="008C55F8">
              <w:t>Ученая степень</w:t>
            </w:r>
            <w:r>
              <w:t>,у</w:t>
            </w:r>
            <w:r w:rsidRPr="00A65F0A">
              <w:t>ченое звание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C8B" w:rsidRPr="00A65F0A" w:rsidRDefault="00110C8B" w:rsidP="003D4B8E"/>
        </w:tc>
      </w:tr>
      <w:tr w:rsidR="00110C8B" w:rsidRPr="00A65F0A" w:rsidTr="003D4B8E">
        <w:trPr>
          <w:tblCellSpacing w:w="0" w:type="dxa"/>
          <w:jc w:val="center"/>
        </w:trPr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C8B" w:rsidRPr="00A65F0A" w:rsidRDefault="00110C8B" w:rsidP="003D4B8E">
            <w:r w:rsidRPr="00A65F0A">
              <w:t>Город, область, страна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C8B" w:rsidRPr="00A65F0A" w:rsidRDefault="00110C8B" w:rsidP="003D4B8E"/>
        </w:tc>
      </w:tr>
      <w:tr w:rsidR="00110C8B" w:rsidRPr="00A65F0A" w:rsidTr="003D4B8E">
        <w:trPr>
          <w:tblCellSpacing w:w="0" w:type="dxa"/>
          <w:jc w:val="center"/>
        </w:trPr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0C8B" w:rsidRPr="003B6313" w:rsidRDefault="00110C8B" w:rsidP="003D4B8E">
            <w:r w:rsidRPr="003B6313">
              <w:t>Рабочий или домашний адрес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0C8B" w:rsidRPr="00A65F0A" w:rsidRDefault="00110C8B" w:rsidP="003D4B8E"/>
        </w:tc>
      </w:tr>
      <w:tr w:rsidR="00110C8B" w:rsidRPr="00A65F0A" w:rsidTr="003D4B8E">
        <w:trPr>
          <w:tblCellSpacing w:w="0" w:type="dxa"/>
          <w:jc w:val="center"/>
        </w:trPr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C8B" w:rsidRPr="00A65F0A" w:rsidRDefault="002B1C35" w:rsidP="003D4B8E">
            <w:r>
              <w:t>Контактный т</w:t>
            </w:r>
            <w:r w:rsidR="00110C8B" w:rsidRPr="00A65F0A">
              <w:t>елефон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C8B" w:rsidRPr="00A65F0A" w:rsidRDefault="00110C8B" w:rsidP="003D4B8E"/>
        </w:tc>
      </w:tr>
      <w:tr w:rsidR="00110C8B" w:rsidRPr="00A65F0A" w:rsidTr="003D4B8E">
        <w:trPr>
          <w:tblCellSpacing w:w="0" w:type="dxa"/>
          <w:jc w:val="center"/>
        </w:trPr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C8B" w:rsidRPr="00A65F0A" w:rsidRDefault="00110C8B" w:rsidP="003D4B8E">
            <w:r w:rsidRPr="00A65F0A">
              <w:t>E-mail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C8B" w:rsidRPr="00A65F0A" w:rsidRDefault="00110C8B" w:rsidP="003D4B8E"/>
        </w:tc>
      </w:tr>
      <w:tr w:rsidR="00110C8B" w:rsidRPr="00A65F0A" w:rsidTr="003D4B8E">
        <w:trPr>
          <w:tblCellSpacing w:w="0" w:type="dxa"/>
          <w:jc w:val="center"/>
        </w:trPr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C8B" w:rsidRPr="00A65F0A" w:rsidRDefault="00110C8B" w:rsidP="003D4B8E">
            <w:r w:rsidRPr="008C55F8">
              <w:t>Название секции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C8B" w:rsidRPr="00A65F0A" w:rsidRDefault="00110C8B" w:rsidP="003D4B8E"/>
        </w:tc>
      </w:tr>
      <w:tr w:rsidR="00110C8B" w:rsidRPr="008C55F8" w:rsidTr="003D4B8E">
        <w:trPr>
          <w:tblCellSpacing w:w="0" w:type="dxa"/>
          <w:jc w:val="center"/>
        </w:trPr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0C8B" w:rsidRPr="008C55F8" w:rsidRDefault="00110C8B" w:rsidP="003D4B8E">
            <w:r w:rsidRPr="008C55F8">
              <w:t>Название доклада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0C8B" w:rsidRPr="008C55F8" w:rsidRDefault="00110C8B" w:rsidP="003D4B8E"/>
        </w:tc>
      </w:tr>
      <w:tr w:rsidR="00110C8B" w:rsidRPr="008C55F8" w:rsidTr="003D4B8E">
        <w:trPr>
          <w:tblCellSpacing w:w="0" w:type="dxa"/>
          <w:jc w:val="center"/>
        </w:trPr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0C8B" w:rsidRPr="008C55F8" w:rsidRDefault="00110C8B" w:rsidP="003D4B8E">
            <w:r w:rsidRPr="008C55F8">
              <w:t xml:space="preserve">Участие в работе конференции: очное/заочное 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0C8B" w:rsidRPr="008C55F8" w:rsidRDefault="00110C8B" w:rsidP="003D4B8E"/>
        </w:tc>
      </w:tr>
      <w:tr w:rsidR="00110C8B" w:rsidRPr="00A65F0A" w:rsidTr="003D4B8E">
        <w:trPr>
          <w:tblCellSpacing w:w="0" w:type="dxa"/>
          <w:jc w:val="center"/>
        </w:trPr>
        <w:tc>
          <w:tcPr>
            <w:tcW w:w="4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C8B" w:rsidRPr="00A65F0A" w:rsidRDefault="00110C8B" w:rsidP="00A41037">
            <w:pPr>
              <w:tabs>
                <w:tab w:val="left" w:pos="360"/>
              </w:tabs>
              <w:contextualSpacing/>
              <w:jc w:val="both"/>
            </w:pPr>
            <w:r w:rsidRPr="008C55F8">
              <w:t>Потребность в технических средствах (мультимедийный проектор и пр.)</w:t>
            </w:r>
          </w:p>
        </w:tc>
        <w:tc>
          <w:tcPr>
            <w:tcW w:w="4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C8B" w:rsidRPr="00A65F0A" w:rsidRDefault="00110C8B" w:rsidP="003D4B8E"/>
        </w:tc>
      </w:tr>
    </w:tbl>
    <w:p w:rsidR="00110C8B" w:rsidRPr="008C55F8" w:rsidRDefault="00110C8B" w:rsidP="00110C8B"/>
    <w:p w:rsidR="00110C8B" w:rsidRDefault="00110C8B" w:rsidP="00C030A6">
      <w:pPr>
        <w:ind w:firstLine="540"/>
        <w:jc w:val="both"/>
        <w:rPr>
          <w:b/>
          <w:color w:val="FF0000"/>
        </w:rPr>
      </w:pPr>
    </w:p>
    <w:p w:rsidR="00110C8B" w:rsidRPr="00B152A6" w:rsidRDefault="00110C8B" w:rsidP="00110C8B">
      <w:pPr>
        <w:pStyle w:val="2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152A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Требования к оформлению </w:t>
      </w:r>
      <w:r w:rsidR="00A4103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тезисов</w:t>
      </w:r>
      <w:r w:rsidRPr="00B152A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:</w:t>
      </w:r>
    </w:p>
    <w:p w:rsidR="00110C8B" w:rsidRPr="00683F8D" w:rsidRDefault="00110C8B" w:rsidP="00683F8D">
      <w:pPr>
        <w:ind w:right="27"/>
        <w:jc w:val="both"/>
        <w:rPr>
          <w:color w:val="000000"/>
        </w:rPr>
      </w:pPr>
      <w:r w:rsidRPr="00683F8D">
        <w:rPr>
          <w:color w:val="000000"/>
        </w:rPr>
        <w:t xml:space="preserve">Объем </w:t>
      </w:r>
      <w:r w:rsidR="002B1C35" w:rsidRPr="00683F8D">
        <w:rPr>
          <w:color w:val="000000"/>
        </w:rPr>
        <w:t>тезисов</w:t>
      </w:r>
      <w:r w:rsidRPr="00683F8D">
        <w:rPr>
          <w:color w:val="000000"/>
        </w:rPr>
        <w:t xml:space="preserve">  – </w:t>
      </w:r>
      <w:r w:rsidR="002B1C35" w:rsidRPr="00683F8D">
        <w:rPr>
          <w:color w:val="000000"/>
        </w:rPr>
        <w:t>3-5</w:t>
      </w:r>
      <w:r w:rsidRPr="00683F8D">
        <w:rPr>
          <w:color w:val="000000"/>
        </w:rPr>
        <w:t xml:space="preserve"> страниц, текстовый редактор – </w:t>
      </w:r>
      <w:r w:rsidRPr="00683F8D">
        <w:rPr>
          <w:color w:val="000000"/>
          <w:lang w:val="en-US"/>
        </w:rPr>
        <w:t>Word</w:t>
      </w:r>
      <w:r w:rsidRPr="00683F8D">
        <w:rPr>
          <w:color w:val="000000"/>
        </w:rPr>
        <w:t xml:space="preserve">, шрифт TimesNewRoman, размер шрифта – 14, интервал </w:t>
      </w:r>
      <w:r w:rsidR="00BC546E" w:rsidRPr="00683F8D">
        <w:rPr>
          <w:color w:val="000000"/>
        </w:rPr>
        <w:t>–</w:t>
      </w:r>
      <w:r w:rsidRPr="00683F8D">
        <w:rPr>
          <w:color w:val="000000"/>
        </w:rPr>
        <w:t xml:space="preserve"> одинарный</w:t>
      </w:r>
      <w:r w:rsidR="002B1C35" w:rsidRPr="00683F8D">
        <w:rPr>
          <w:color w:val="000000"/>
        </w:rPr>
        <w:t>, поля – 3-2-</w:t>
      </w:r>
      <w:r w:rsidRPr="00683F8D">
        <w:rPr>
          <w:color w:val="000000"/>
        </w:rPr>
        <w:t>2</w:t>
      </w:r>
      <w:r w:rsidR="002B1C35" w:rsidRPr="00683F8D">
        <w:rPr>
          <w:color w:val="000000"/>
        </w:rPr>
        <w:t>-1,5</w:t>
      </w:r>
      <w:r w:rsidRPr="00683F8D">
        <w:rPr>
          <w:color w:val="000000"/>
        </w:rPr>
        <w:t xml:space="preserve"> см, автоматическая расстановка переносов, </w:t>
      </w:r>
      <w:r w:rsidR="00683F8D" w:rsidRPr="00683F8D">
        <w:t>заголовок тезисов должен быть набран жирным шрифтом, заглавными буквами, отцентрирован; через интервал Ф.И.О. автора, город и электронный адрес должны быть указаны</w:t>
      </w:r>
      <w:r w:rsidR="00BC546E">
        <w:t xml:space="preserve"> в правом верхнем углу курсивом</w:t>
      </w:r>
      <w:r w:rsidRPr="00683F8D">
        <w:rPr>
          <w:color w:val="000000"/>
        </w:rPr>
        <w:t>. Сноски оформляются сплошной нумерацией по тексту в квадратных скобках. В конце статьи приводится «Список источников».</w:t>
      </w:r>
    </w:p>
    <w:p w:rsidR="00110C8B" w:rsidRDefault="00997071" w:rsidP="00110C8B">
      <w:pPr>
        <w:ind w:firstLine="540"/>
        <w:jc w:val="both"/>
        <w:rPr>
          <w:color w:val="000000"/>
        </w:rPr>
      </w:pPr>
      <w:r>
        <w:rPr>
          <w:color w:val="000000"/>
        </w:rPr>
        <w:t>Название файла со статьей должно</w:t>
      </w:r>
      <w:r w:rsidR="00110C8B" w:rsidRPr="00B152A6">
        <w:rPr>
          <w:color w:val="000000"/>
        </w:rPr>
        <w:t xml:space="preserve"> содержать фамилию и иници</w:t>
      </w:r>
      <w:r w:rsidR="002B1C35">
        <w:rPr>
          <w:color w:val="000000"/>
        </w:rPr>
        <w:t>алы автора</w:t>
      </w:r>
      <w:r w:rsidR="00110C8B" w:rsidRPr="00B152A6">
        <w:rPr>
          <w:color w:val="000000"/>
        </w:rPr>
        <w:t>. Название файла с заявкой на участие в конфе</w:t>
      </w:r>
      <w:r w:rsidR="00683F8D">
        <w:rPr>
          <w:color w:val="000000"/>
        </w:rPr>
        <w:t>ренции должно содержать слово «З</w:t>
      </w:r>
      <w:r w:rsidR="00110C8B" w:rsidRPr="00B152A6">
        <w:rPr>
          <w:color w:val="000000"/>
        </w:rPr>
        <w:t xml:space="preserve">аявка» и фамилию </w:t>
      </w:r>
      <w:r w:rsidR="002B1C35">
        <w:rPr>
          <w:color w:val="000000"/>
        </w:rPr>
        <w:t>автора</w:t>
      </w:r>
      <w:r w:rsidR="00110C8B" w:rsidRPr="00B152A6">
        <w:rPr>
          <w:color w:val="000000"/>
        </w:rPr>
        <w:t xml:space="preserve">. Если </w:t>
      </w:r>
      <w:r w:rsidR="00455BC8">
        <w:rPr>
          <w:color w:val="000000"/>
        </w:rPr>
        <w:t>доклад</w:t>
      </w:r>
      <w:r w:rsidR="00110C8B" w:rsidRPr="00B152A6">
        <w:rPr>
          <w:color w:val="000000"/>
        </w:rPr>
        <w:t xml:space="preserve"> имеет нескольких авторов, то в названиях файлов указывается фамилия первого автора.</w:t>
      </w:r>
    </w:p>
    <w:p w:rsidR="00683F8D" w:rsidRPr="00BC546E" w:rsidRDefault="00F42AD1" w:rsidP="00110C8B">
      <w:pPr>
        <w:ind w:firstLine="540"/>
        <w:jc w:val="both"/>
      </w:pPr>
      <w:r w:rsidRPr="00BC546E">
        <w:t>Редакционный совет оставляет за собой право отклонить доклад.</w:t>
      </w:r>
    </w:p>
    <w:p w:rsidR="00C030A6" w:rsidRPr="00BC546E" w:rsidRDefault="002B1C35" w:rsidP="00C030A6">
      <w:pPr>
        <w:ind w:firstLine="540"/>
        <w:jc w:val="both"/>
      </w:pPr>
      <w:r w:rsidRPr="00BC546E">
        <w:rPr>
          <w:b/>
        </w:rPr>
        <w:t xml:space="preserve">Конференция состоится </w:t>
      </w:r>
      <w:r w:rsidR="00C030A6" w:rsidRPr="00BC546E">
        <w:t xml:space="preserve">по адресу: </w:t>
      </w:r>
      <w:r w:rsidR="00553847" w:rsidRPr="00BC546E">
        <w:t xml:space="preserve">10008, </w:t>
      </w:r>
      <w:r w:rsidR="00C030A6" w:rsidRPr="00BC546E">
        <w:t xml:space="preserve">Республика Казахстан, г. Астана, ул. </w:t>
      </w:r>
      <w:r w:rsidR="00553847" w:rsidRPr="00BC546E">
        <w:t>Сатпаева 2</w:t>
      </w:r>
      <w:r w:rsidR="00C030A6" w:rsidRPr="00BC546E">
        <w:t xml:space="preserve">, ЕНУ им. Л.Н.Гумилева, </w:t>
      </w:r>
    </w:p>
    <w:p w:rsidR="00997071" w:rsidRPr="00BC546E" w:rsidRDefault="00997071" w:rsidP="00C030A6">
      <w:pPr>
        <w:pStyle w:val="a4"/>
      </w:pPr>
    </w:p>
    <w:p w:rsidR="00C030A6" w:rsidRPr="00BC546E" w:rsidRDefault="00C030A6" w:rsidP="00C030A6">
      <w:pPr>
        <w:pStyle w:val="a4"/>
      </w:pPr>
      <w:r w:rsidRPr="00BC546E">
        <w:t>Кон</w:t>
      </w:r>
      <w:r w:rsidR="00F21469" w:rsidRPr="00BC546E">
        <w:t>тактные тел.: 8(717-2)</w:t>
      </w:r>
      <w:r w:rsidR="00461F96">
        <w:t xml:space="preserve">70-95-00(35 214) </w:t>
      </w:r>
      <w:r w:rsidR="00F21469" w:rsidRPr="00BC546E">
        <w:t>кафедра философии</w:t>
      </w:r>
    </w:p>
    <w:p w:rsidR="00C030A6" w:rsidRDefault="00913943" w:rsidP="0042502E">
      <w:pPr>
        <w:pStyle w:val="a4"/>
        <w:jc w:val="left"/>
        <w:rPr>
          <w:b/>
        </w:rPr>
      </w:pPr>
      <w:r>
        <w:t>+</w:t>
      </w:r>
      <w:r w:rsidRPr="00455BC8">
        <w:t>7 775 826 37 59</w:t>
      </w:r>
      <w:r w:rsidR="0042502E">
        <w:t>Адаева Гульнар Аманбековна</w:t>
      </w:r>
    </w:p>
    <w:p w:rsidR="0042502E" w:rsidRDefault="000464DE" w:rsidP="0042502E">
      <w:pPr>
        <w:rPr>
          <w:b/>
        </w:rPr>
      </w:pPr>
      <w:r w:rsidRPr="00F91FA6">
        <w:t xml:space="preserve">+7  701 756 52 75 </w:t>
      </w:r>
      <w:r w:rsidR="0042502E" w:rsidRPr="001312C6">
        <w:t xml:space="preserve">АрыстамбаеваСветлана </w:t>
      </w:r>
      <w:r w:rsidR="0042502E">
        <w:t>Андреевна</w:t>
      </w:r>
    </w:p>
    <w:p w:rsidR="0042502E" w:rsidRDefault="00F21469" w:rsidP="0042502E">
      <w:pPr>
        <w:jc w:val="center"/>
        <w:rPr>
          <w:b/>
        </w:rPr>
      </w:pPr>
      <w:r>
        <w:t xml:space="preserve"> +7 747 731 50 34 </w:t>
      </w:r>
      <w:r w:rsidR="0042502E">
        <w:t>ТолгамбаеваДаметкенТурлыбаевна</w:t>
      </w:r>
    </w:p>
    <w:p w:rsidR="0042502E" w:rsidRDefault="0042502E" w:rsidP="0042502E">
      <w:pPr>
        <w:jc w:val="center"/>
        <w:rPr>
          <w:b/>
        </w:rPr>
      </w:pPr>
    </w:p>
    <w:p w:rsidR="00BC546E" w:rsidRDefault="00BC546E" w:rsidP="000464DE">
      <w:pPr>
        <w:jc w:val="center"/>
        <w:rPr>
          <w:b/>
        </w:rPr>
      </w:pPr>
    </w:p>
    <w:p w:rsidR="002F0FEE" w:rsidRDefault="00C030A6" w:rsidP="000464DE">
      <w:pPr>
        <w:jc w:val="center"/>
      </w:pPr>
      <w:r>
        <w:rPr>
          <w:b/>
        </w:rPr>
        <w:t xml:space="preserve">  Оргкомитет конференции </w:t>
      </w:r>
    </w:p>
    <w:sectPr w:rsidR="002F0FEE" w:rsidSect="00F36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C00B2"/>
    <w:multiLevelType w:val="hybridMultilevel"/>
    <w:tmpl w:val="BACEEF4C"/>
    <w:lvl w:ilvl="0" w:tplc="043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3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965329"/>
    <w:multiLevelType w:val="hybridMultilevel"/>
    <w:tmpl w:val="2240549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D03"/>
    <w:rsid w:val="000464DE"/>
    <w:rsid w:val="000D24D4"/>
    <w:rsid w:val="00110C8B"/>
    <w:rsid w:val="001312C6"/>
    <w:rsid w:val="0021313B"/>
    <w:rsid w:val="002148B2"/>
    <w:rsid w:val="00214FDD"/>
    <w:rsid w:val="00251D0F"/>
    <w:rsid w:val="002B1C35"/>
    <w:rsid w:val="002B5B02"/>
    <w:rsid w:val="002F0FEE"/>
    <w:rsid w:val="00356E72"/>
    <w:rsid w:val="00362C50"/>
    <w:rsid w:val="003B5BC4"/>
    <w:rsid w:val="0042502E"/>
    <w:rsid w:val="00433FDE"/>
    <w:rsid w:val="004545C7"/>
    <w:rsid w:val="00455BC8"/>
    <w:rsid w:val="00461F96"/>
    <w:rsid w:val="004C3195"/>
    <w:rsid w:val="00550B12"/>
    <w:rsid w:val="00553847"/>
    <w:rsid w:val="005C55D2"/>
    <w:rsid w:val="005D2888"/>
    <w:rsid w:val="006400ED"/>
    <w:rsid w:val="00647132"/>
    <w:rsid w:val="00653AC1"/>
    <w:rsid w:val="006766A1"/>
    <w:rsid w:val="00683F8D"/>
    <w:rsid w:val="00684D59"/>
    <w:rsid w:val="006B0626"/>
    <w:rsid w:val="006B2AA9"/>
    <w:rsid w:val="00716D75"/>
    <w:rsid w:val="00730A36"/>
    <w:rsid w:val="00767473"/>
    <w:rsid w:val="007944FD"/>
    <w:rsid w:val="007C404E"/>
    <w:rsid w:val="0082033F"/>
    <w:rsid w:val="008A1FD5"/>
    <w:rsid w:val="008A5875"/>
    <w:rsid w:val="00913943"/>
    <w:rsid w:val="00941D32"/>
    <w:rsid w:val="009716FC"/>
    <w:rsid w:val="00997071"/>
    <w:rsid w:val="00A41037"/>
    <w:rsid w:val="00A94459"/>
    <w:rsid w:val="00AE3E2D"/>
    <w:rsid w:val="00B10535"/>
    <w:rsid w:val="00BC546E"/>
    <w:rsid w:val="00C030A6"/>
    <w:rsid w:val="00C50E74"/>
    <w:rsid w:val="00C7335B"/>
    <w:rsid w:val="00CB2690"/>
    <w:rsid w:val="00D03CE1"/>
    <w:rsid w:val="00F21469"/>
    <w:rsid w:val="00F36796"/>
    <w:rsid w:val="00F42AD1"/>
    <w:rsid w:val="00F67FA9"/>
    <w:rsid w:val="00F91FA6"/>
    <w:rsid w:val="00F94D03"/>
    <w:rsid w:val="00FC59B4"/>
    <w:rsid w:val="00FE5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30A6"/>
    <w:pPr>
      <w:keepNext/>
      <w:ind w:firstLine="54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C030A6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0A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C030A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3">
    <w:name w:val="Hyperlink"/>
    <w:basedOn w:val="a0"/>
    <w:unhideWhenUsed/>
    <w:rsid w:val="00C030A6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C030A6"/>
    <w:pPr>
      <w:ind w:firstLine="540"/>
      <w:jc w:val="both"/>
    </w:pPr>
  </w:style>
  <w:style w:type="character" w:customStyle="1" w:styleId="a5">
    <w:name w:val="Основной текст с отступом Знак"/>
    <w:basedOn w:val="a0"/>
    <w:link w:val="a4"/>
    <w:rsid w:val="00C030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Без интервала2"/>
    <w:rsid w:val="00110C8B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List Paragraph"/>
    <w:basedOn w:val="a"/>
    <w:uiPriority w:val="34"/>
    <w:qFormat/>
    <w:rsid w:val="00683F8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kk-KZ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30A6"/>
    <w:pPr>
      <w:keepNext/>
      <w:ind w:firstLine="54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C030A6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0A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C030A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3">
    <w:name w:val="Hyperlink"/>
    <w:basedOn w:val="a0"/>
    <w:unhideWhenUsed/>
    <w:rsid w:val="00C030A6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C030A6"/>
    <w:pPr>
      <w:ind w:firstLine="540"/>
      <w:jc w:val="both"/>
    </w:pPr>
  </w:style>
  <w:style w:type="character" w:customStyle="1" w:styleId="a5">
    <w:name w:val="Основной текст с отступом Знак"/>
    <w:basedOn w:val="a0"/>
    <w:link w:val="a4"/>
    <w:rsid w:val="00C030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Без интервала2"/>
    <w:rsid w:val="00110C8B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List Paragraph"/>
    <w:basedOn w:val="a"/>
    <w:uiPriority w:val="34"/>
    <w:qFormat/>
    <w:rsid w:val="00683F8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kk-K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6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aen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ndreewn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metken-kaz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Skynet</cp:lastModifiedBy>
  <cp:revision>2</cp:revision>
  <dcterms:created xsi:type="dcterms:W3CDTF">2017-11-09T10:50:00Z</dcterms:created>
  <dcterms:modified xsi:type="dcterms:W3CDTF">2017-11-09T10:50:00Z</dcterms:modified>
</cp:coreProperties>
</file>